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50" w:rsidRPr="006802E2" w:rsidRDefault="00527715" w:rsidP="0005416E">
      <w:pPr>
        <w:shd w:val="clear" w:color="auto" w:fill="FFFFFF"/>
        <w:jc w:val="center"/>
        <w:rPr>
          <w:rFonts w:ascii="Times New Roman" w:hAnsi="Times New Roman"/>
          <w:b/>
          <w:bCs/>
          <w:sz w:val="26"/>
          <w:szCs w:val="26"/>
        </w:rPr>
      </w:pPr>
      <w:r>
        <w:rPr>
          <w:rFonts w:ascii="Times New Roman" w:hAnsi="Times New Roman"/>
          <w:b/>
          <w:bCs/>
          <w:sz w:val="26"/>
          <w:szCs w:val="26"/>
        </w:rPr>
        <w:t xml:space="preserve">   </w:t>
      </w:r>
      <w:r w:rsidR="002D4450" w:rsidRPr="006802E2">
        <w:rPr>
          <w:rFonts w:ascii="Times New Roman" w:hAnsi="Times New Roman"/>
          <w:b/>
          <w:bCs/>
          <w:sz w:val="26"/>
          <w:szCs w:val="26"/>
        </w:rPr>
        <w:t>РОССИЙСКАЯ ФЕДЕРАЦИЯ</w:t>
      </w:r>
    </w:p>
    <w:p w:rsidR="002D4450" w:rsidRPr="006802E2" w:rsidRDefault="002D4450" w:rsidP="0005416E">
      <w:pPr>
        <w:jc w:val="center"/>
        <w:rPr>
          <w:rFonts w:ascii="Times New Roman" w:hAnsi="Times New Roman"/>
          <w:b/>
          <w:bCs/>
          <w:sz w:val="26"/>
          <w:szCs w:val="26"/>
        </w:rPr>
      </w:pPr>
      <w:r w:rsidRPr="006802E2">
        <w:rPr>
          <w:rFonts w:ascii="Times New Roman" w:hAnsi="Times New Roman"/>
          <w:b/>
          <w:bCs/>
          <w:sz w:val="26"/>
          <w:szCs w:val="26"/>
        </w:rPr>
        <w:t>АДМИНИСТРАЦИЯ ТРУБЧЕВСКОГО МУНИЦИПАЛЬНОГО РАЙОНА</w:t>
      </w:r>
    </w:p>
    <w:p w:rsidR="002D4450" w:rsidRPr="006802E2" w:rsidRDefault="00AC29DA" w:rsidP="0005416E">
      <w:pPr>
        <w:jc w:val="center"/>
        <w:rPr>
          <w:rFonts w:ascii="Times New Roman" w:hAnsi="Times New Roman"/>
          <w:sz w:val="26"/>
          <w:szCs w:val="26"/>
        </w:rPr>
      </w:pPr>
      <w:r>
        <w:rPr>
          <w:rFonts w:ascii="Times New Roman" w:hAnsi="Times New Roman"/>
          <w:noProof/>
          <w:sz w:val="26"/>
          <w:szCs w:val="26"/>
          <w:lang w:eastAsia="en-US"/>
        </w:rPr>
        <w:pict>
          <v:line id="Прямая соединительная линия 1" o:spid="_x0000_s1069" style="position:absolute;left:0;text-align:left;z-index:251666944;visibility:visible" from="0,7.2pt" to="495pt,7.2pt" strokeweight="6pt">
            <v:stroke linestyle="thickBetweenThin"/>
          </v:line>
        </w:pict>
      </w:r>
    </w:p>
    <w:p w:rsidR="002D4450" w:rsidRDefault="002D4450" w:rsidP="0005416E">
      <w:pPr>
        <w:jc w:val="center"/>
        <w:rPr>
          <w:rFonts w:ascii="Times New Roman" w:hAnsi="Times New Roman"/>
          <w:b/>
          <w:bCs/>
          <w:sz w:val="44"/>
          <w:szCs w:val="44"/>
        </w:rPr>
      </w:pPr>
      <w:proofErr w:type="gramStart"/>
      <w:r w:rsidRPr="005773B1">
        <w:rPr>
          <w:rFonts w:ascii="Times New Roman" w:hAnsi="Times New Roman"/>
          <w:b/>
          <w:bCs/>
          <w:sz w:val="44"/>
          <w:szCs w:val="44"/>
        </w:rPr>
        <w:t>П</w:t>
      </w:r>
      <w:proofErr w:type="gramEnd"/>
      <w:r w:rsidRPr="005773B1">
        <w:rPr>
          <w:rFonts w:ascii="Times New Roman" w:hAnsi="Times New Roman"/>
          <w:b/>
          <w:bCs/>
          <w:sz w:val="44"/>
          <w:szCs w:val="44"/>
        </w:rPr>
        <w:t xml:space="preserve"> О С Т А Н О В Л Е Н И Е</w:t>
      </w:r>
      <w:r>
        <w:rPr>
          <w:rFonts w:ascii="Times New Roman" w:hAnsi="Times New Roman"/>
          <w:b/>
          <w:bCs/>
          <w:sz w:val="44"/>
          <w:szCs w:val="44"/>
        </w:rPr>
        <w:t xml:space="preserve"> </w:t>
      </w:r>
    </w:p>
    <w:p w:rsidR="002D4450" w:rsidRPr="00B22963" w:rsidRDefault="002D4450" w:rsidP="0005416E">
      <w:pPr>
        <w:jc w:val="center"/>
        <w:rPr>
          <w:rFonts w:ascii="Times New Roman" w:hAnsi="Times New Roman"/>
          <w:b/>
          <w:bCs/>
          <w:sz w:val="36"/>
          <w:szCs w:val="36"/>
        </w:rPr>
      </w:pPr>
      <w:r>
        <w:rPr>
          <w:rFonts w:ascii="Times New Roman" w:hAnsi="Times New Roman"/>
          <w:b/>
          <w:bCs/>
          <w:sz w:val="44"/>
          <w:szCs w:val="44"/>
        </w:rPr>
        <w:t xml:space="preserve">                                                                       </w:t>
      </w:r>
    </w:p>
    <w:p w:rsidR="002D4450" w:rsidRPr="00816DF2" w:rsidRDefault="00E511AD" w:rsidP="0077778E">
      <w:pPr>
        <w:tabs>
          <w:tab w:val="left" w:pos="7445"/>
          <w:tab w:val="left" w:pos="8280"/>
        </w:tabs>
        <w:rPr>
          <w:rFonts w:ascii="Times New Roman" w:hAnsi="Times New Roman"/>
          <w:b/>
          <w:sz w:val="24"/>
          <w:szCs w:val="24"/>
        </w:rPr>
      </w:pPr>
      <w:r w:rsidRPr="00816DF2">
        <w:rPr>
          <w:rFonts w:ascii="Times New Roman" w:hAnsi="Times New Roman"/>
          <w:sz w:val="24"/>
          <w:szCs w:val="24"/>
        </w:rPr>
        <w:t xml:space="preserve">от </w:t>
      </w:r>
      <w:r w:rsidR="002D4450" w:rsidRPr="00816DF2">
        <w:rPr>
          <w:rFonts w:ascii="Times New Roman" w:hAnsi="Times New Roman"/>
          <w:sz w:val="24"/>
          <w:szCs w:val="24"/>
        </w:rPr>
        <w:t xml:space="preserve"> </w:t>
      </w:r>
      <w:r w:rsidR="00150CF3">
        <w:rPr>
          <w:rFonts w:ascii="Times New Roman" w:hAnsi="Times New Roman"/>
          <w:sz w:val="24"/>
          <w:szCs w:val="24"/>
        </w:rPr>
        <w:t xml:space="preserve">                      </w:t>
      </w:r>
      <w:r w:rsidR="002D4450" w:rsidRPr="00816DF2">
        <w:rPr>
          <w:rFonts w:ascii="Times New Roman" w:hAnsi="Times New Roman"/>
          <w:sz w:val="24"/>
          <w:szCs w:val="24"/>
        </w:rPr>
        <w:t xml:space="preserve"> № </w:t>
      </w:r>
      <w:r w:rsidR="002D4450" w:rsidRPr="00816DF2">
        <w:rPr>
          <w:rFonts w:ascii="Times New Roman" w:hAnsi="Times New Roman"/>
          <w:sz w:val="24"/>
          <w:szCs w:val="24"/>
        </w:rPr>
        <w:tab/>
      </w:r>
      <w:r w:rsidR="008851CE" w:rsidRPr="00816DF2">
        <w:rPr>
          <w:rFonts w:ascii="Times New Roman" w:hAnsi="Times New Roman"/>
          <w:sz w:val="24"/>
          <w:szCs w:val="24"/>
        </w:rPr>
        <w:t xml:space="preserve">          </w:t>
      </w:r>
    </w:p>
    <w:p w:rsidR="002D4450" w:rsidRPr="00816DF2" w:rsidRDefault="002D4450" w:rsidP="0005416E">
      <w:pPr>
        <w:rPr>
          <w:rFonts w:ascii="Times New Roman" w:hAnsi="Times New Roman"/>
          <w:sz w:val="24"/>
          <w:szCs w:val="24"/>
        </w:rPr>
      </w:pPr>
      <w:r w:rsidRPr="00816DF2">
        <w:rPr>
          <w:rFonts w:ascii="Times New Roman" w:hAnsi="Times New Roman"/>
          <w:sz w:val="24"/>
          <w:szCs w:val="24"/>
        </w:rPr>
        <w:t>г</w:t>
      </w:r>
      <w:proofErr w:type="gramStart"/>
      <w:r w:rsidRPr="00816DF2">
        <w:rPr>
          <w:rFonts w:ascii="Times New Roman" w:hAnsi="Times New Roman"/>
          <w:sz w:val="24"/>
          <w:szCs w:val="24"/>
        </w:rPr>
        <w:t>.Т</w:t>
      </w:r>
      <w:proofErr w:type="gramEnd"/>
      <w:r w:rsidRPr="00816DF2">
        <w:rPr>
          <w:rFonts w:ascii="Times New Roman" w:hAnsi="Times New Roman"/>
          <w:sz w:val="24"/>
          <w:szCs w:val="24"/>
        </w:rPr>
        <w:t>рубчевск</w:t>
      </w:r>
    </w:p>
    <w:p w:rsidR="002D4450" w:rsidRPr="00816DF2" w:rsidRDefault="002D4450" w:rsidP="0005416E">
      <w:pPr>
        <w:rPr>
          <w:rFonts w:ascii="Times New Roman" w:hAnsi="Times New Roman"/>
          <w:sz w:val="24"/>
          <w:szCs w:val="24"/>
        </w:rPr>
      </w:pPr>
    </w:p>
    <w:p w:rsidR="002D4450" w:rsidRPr="00816DF2" w:rsidRDefault="00794009" w:rsidP="0005416E">
      <w:pPr>
        <w:rPr>
          <w:rFonts w:ascii="Times New Roman" w:hAnsi="Times New Roman"/>
          <w:sz w:val="24"/>
          <w:szCs w:val="24"/>
        </w:rPr>
      </w:pPr>
      <w:r w:rsidRPr="00816DF2">
        <w:rPr>
          <w:rFonts w:ascii="Times New Roman" w:hAnsi="Times New Roman"/>
          <w:sz w:val="24"/>
          <w:szCs w:val="24"/>
        </w:rPr>
        <w:t>Об утверждении</w:t>
      </w:r>
      <w:r w:rsidR="002D4450" w:rsidRPr="00816DF2">
        <w:rPr>
          <w:rFonts w:ascii="Times New Roman" w:hAnsi="Times New Roman"/>
          <w:sz w:val="24"/>
          <w:szCs w:val="24"/>
        </w:rPr>
        <w:t xml:space="preserve"> административного регламента</w:t>
      </w:r>
    </w:p>
    <w:p w:rsidR="002D4450" w:rsidRPr="00816DF2" w:rsidRDefault="002D4450" w:rsidP="0005416E">
      <w:pPr>
        <w:rPr>
          <w:rFonts w:ascii="Times New Roman" w:hAnsi="Times New Roman"/>
          <w:sz w:val="24"/>
          <w:szCs w:val="24"/>
        </w:rPr>
      </w:pPr>
      <w:r w:rsidRPr="00816DF2">
        <w:rPr>
          <w:rFonts w:ascii="Times New Roman" w:hAnsi="Times New Roman"/>
          <w:sz w:val="24"/>
          <w:szCs w:val="24"/>
        </w:rPr>
        <w:t xml:space="preserve">предоставления муниципальной услуги администрацией </w:t>
      </w:r>
    </w:p>
    <w:p w:rsidR="00817264" w:rsidRPr="00816DF2" w:rsidRDefault="002D4450" w:rsidP="00AA79CA">
      <w:pPr>
        <w:rPr>
          <w:rFonts w:ascii="Times New Roman" w:hAnsi="Times New Roman"/>
          <w:sz w:val="24"/>
          <w:szCs w:val="24"/>
          <w:bdr w:val="none" w:sz="0" w:space="0" w:color="auto" w:frame="1"/>
        </w:rPr>
      </w:pPr>
      <w:r w:rsidRPr="00816DF2">
        <w:rPr>
          <w:rFonts w:ascii="Times New Roman" w:hAnsi="Times New Roman"/>
          <w:sz w:val="24"/>
          <w:szCs w:val="24"/>
        </w:rPr>
        <w:t xml:space="preserve">Трубчевского муниципального района </w:t>
      </w:r>
      <w:r w:rsidR="00AA79CA" w:rsidRPr="00816DF2">
        <w:rPr>
          <w:rFonts w:ascii="Times New Roman" w:hAnsi="Times New Roman"/>
          <w:sz w:val="24"/>
          <w:szCs w:val="24"/>
        </w:rPr>
        <w:t>«Р</w:t>
      </w:r>
      <w:r w:rsidR="00AA79CA" w:rsidRPr="00816DF2">
        <w:rPr>
          <w:rFonts w:ascii="Times New Roman" w:hAnsi="Times New Roman"/>
          <w:sz w:val="24"/>
          <w:szCs w:val="24"/>
          <w:bdr w:val="none" w:sz="0" w:space="0" w:color="auto" w:frame="1"/>
        </w:rPr>
        <w:t>ассмотрение</w:t>
      </w:r>
    </w:p>
    <w:p w:rsidR="00817264" w:rsidRPr="00816DF2" w:rsidRDefault="00AA79CA" w:rsidP="00AA79CA">
      <w:pPr>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заявления о присоединении объектов дорожного сервиса </w:t>
      </w:r>
      <w:proofErr w:type="gramStart"/>
      <w:r w:rsidRPr="00816DF2">
        <w:rPr>
          <w:rFonts w:ascii="Times New Roman" w:hAnsi="Times New Roman"/>
          <w:sz w:val="24"/>
          <w:szCs w:val="24"/>
          <w:bdr w:val="none" w:sz="0" w:space="0" w:color="auto" w:frame="1"/>
        </w:rPr>
        <w:t>к</w:t>
      </w:r>
      <w:proofErr w:type="gramEnd"/>
      <w:r w:rsidRPr="00816DF2">
        <w:rPr>
          <w:rFonts w:ascii="Times New Roman" w:hAnsi="Times New Roman"/>
          <w:sz w:val="24"/>
          <w:szCs w:val="24"/>
          <w:bdr w:val="none" w:sz="0" w:space="0" w:color="auto" w:frame="1"/>
        </w:rPr>
        <w:t xml:space="preserve"> </w:t>
      </w:r>
    </w:p>
    <w:p w:rsidR="00817264" w:rsidRPr="00816DF2" w:rsidRDefault="00AA79CA" w:rsidP="00AA79CA">
      <w:pPr>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автомобильным дорогам общего пользования местного</w:t>
      </w:r>
    </w:p>
    <w:p w:rsidR="00817264" w:rsidRPr="00816DF2" w:rsidRDefault="00AA79CA" w:rsidP="00AA79CA">
      <w:pPr>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значения, о выдаче согласия на реконструкцию, </w:t>
      </w:r>
      <w:proofErr w:type="gramStart"/>
      <w:r w:rsidRPr="00816DF2">
        <w:rPr>
          <w:rFonts w:ascii="Times New Roman" w:hAnsi="Times New Roman"/>
          <w:sz w:val="24"/>
          <w:szCs w:val="24"/>
          <w:bdr w:val="none" w:sz="0" w:space="0" w:color="auto" w:frame="1"/>
        </w:rPr>
        <w:t>капитальный</w:t>
      </w:r>
      <w:proofErr w:type="gramEnd"/>
    </w:p>
    <w:p w:rsidR="00817264" w:rsidRPr="00816DF2" w:rsidRDefault="00AA79CA" w:rsidP="00AA79CA">
      <w:pPr>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ремонт и ремонт примыканий объектов дорожного сервиса </w:t>
      </w:r>
      <w:proofErr w:type="gramStart"/>
      <w:r w:rsidRPr="00816DF2">
        <w:rPr>
          <w:rFonts w:ascii="Times New Roman" w:hAnsi="Times New Roman"/>
          <w:sz w:val="24"/>
          <w:szCs w:val="24"/>
          <w:bdr w:val="none" w:sz="0" w:space="0" w:color="auto" w:frame="1"/>
        </w:rPr>
        <w:t>к</w:t>
      </w:r>
      <w:proofErr w:type="gramEnd"/>
    </w:p>
    <w:p w:rsidR="00817264" w:rsidRPr="00816DF2" w:rsidRDefault="00AA79CA" w:rsidP="00AA79CA">
      <w:pPr>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автомобильным дорогам общего пользования местного</w:t>
      </w:r>
    </w:p>
    <w:p w:rsidR="002D4450" w:rsidRPr="00816DF2" w:rsidRDefault="00AA79CA" w:rsidP="00AA79CA">
      <w:pPr>
        <w:rPr>
          <w:rFonts w:ascii="Times New Roman" w:hAnsi="Times New Roman"/>
          <w:sz w:val="24"/>
          <w:szCs w:val="24"/>
        </w:rPr>
      </w:pPr>
      <w:r w:rsidRPr="00816DF2">
        <w:rPr>
          <w:rFonts w:ascii="Times New Roman" w:hAnsi="Times New Roman"/>
          <w:sz w:val="24"/>
          <w:szCs w:val="24"/>
          <w:bdr w:val="none" w:sz="0" w:space="0" w:color="auto" w:frame="1"/>
        </w:rPr>
        <w:t xml:space="preserve"> значения»</w:t>
      </w:r>
    </w:p>
    <w:p w:rsidR="002D4450" w:rsidRPr="00816DF2" w:rsidRDefault="002D4450" w:rsidP="0005416E">
      <w:pPr>
        <w:autoSpaceDE w:val="0"/>
        <w:autoSpaceDN w:val="0"/>
        <w:adjustRightInd w:val="0"/>
        <w:ind w:firstLine="709"/>
        <w:jc w:val="both"/>
        <w:rPr>
          <w:rFonts w:ascii="Times New Roman" w:hAnsi="Times New Roman"/>
          <w:sz w:val="24"/>
          <w:szCs w:val="24"/>
        </w:rPr>
      </w:pPr>
      <w:proofErr w:type="gramStart"/>
      <w:r w:rsidRPr="00816DF2">
        <w:rPr>
          <w:rFonts w:ascii="Times New Roman" w:hAnsi="Times New Roman"/>
          <w:sz w:val="24"/>
          <w:szCs w:val="24"/>
        </w:rPr>
        <w:t xml:space="preserve">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w:t>
      </w:r>
      <w:r w:rsidR="00317E3F" w:rsidRPr="00816DF2">
        <w:rPr>
          <w:rFonts w:ascii="Times New Roman" w:hAnsi="Times New Roman"/>
          <w:sz w:val="24"/>
          <w:szCs w:val="24"/>
        </w:rPr>
        <w:t>Положением об администрации Трубчевского муниципального района, постановлением администрации Трубчевского муниципального района от 27.02.2023 № 138 «О разработке и утверждении</w:t>
      </w:r>
      <w:proofErr w:type="gramEnd"/>
      <w:r w:rsidR="00317E3F" w:rsidRPr="00816DF2">
        <w:rPr>
          <w:rFonts w:ascii="Times New Roman" w:hAnsi="Times New Roman"/>
          <w:sz w:val="24"/>
          <w:szCs w:val="24"/>
        </w:rPr>
        <w:t xml:space="preserve"> административных регламентов  предоставления муниципальных услуг администрацией Трубчевского муниципального района».</w:t>
      </w:r>
    </w:p>
    <w:p w:rsidR="002D4450" w:rsidRPr="00816DF2" w:rsidRDefault="002D4450" w:rsidP="0005416E">
      <w:pPr>
        <w:shd w:val="clear" w:color="auto" w:fill="FFFFFF"/>
        <w:ind w:firstLine="709"/>
        <w:rPr>
          <w:rFonts w:ascii="Times New Roman" w:hAnsi="Times New Roman"/>
          <w:sz w:val="24"/>
          <w:szCs w:val="24"/>
        </w:rPr>
      </w:pPr>
      <w:r w:rsidRPr="00816DF2">
        <w:rPr>
          <w:rFonts w:ascii="Times New Roman" w:hAnsi="Times New Roman"/>
          <w:sz w:val="24"/>
          <w:szCs w:val="24"/>
        </w:rPr>
        <w:t>ПОСТАНОВЛЯЮ:</w:t>
      </w:r>
    </w:p>
    <w:p w:rsidR="002D4450" w:rsidRPr="00816DF2" w:rsidRDefault="002D4450" w:rsidP="00112D70">
      <w:pPr>
        <w:numPr>
          <w:ilvl w:val="0"/>
          <w:numId w:val="1"/>
        </w:numPr>
        <w:ind w:left="0" w:firstLine="709"/>
        <w:jc w:val="both"/>
        <w:rPr>
          <w:rFonts w:ascii="Times New Roman" w:hAnsi="Times New Roman"/>
          <w:sz w:val="24"/>
          <w:szCs w:val="24"/>
        </w:rPr>
      </w:pPr>
      <w:r w:rsidRPr="00816DF2">
        <w:rPr>
          <w:rFonts w:ascii="Times New Roman" w:hAnsi="Times New Roman"/>
          <w:sz w:val="24"/>
          <w:szCs w:val="24"/>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00817264" w:rsidRPr="00816DF2">
        <w:rPr>
          <w:rFonts w:ascii="Times New Roman" w:hAnsi="Times New Roman"/>
          <w:sz w:val="24"/>
          <w:szCs w:val="24"/>
          <w:bdr w:val="none" w:sz="0" w:space="0" w:color="auto" w:frame="1"/>
        </w:rPr>
        <w:t>«Рассмотрение заявления о присоединении объектов дорожного сервиса к автомобильным дорогам общего пользования местного значения, о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w:t>
      </w:r>
    </w:p>
    <w:p w:rsidR="00AC4C28" w:rsidRPr="00816DF2" w:rsidRDefault="00817264" w:rsidP="0005416E">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2</w:t>
      </w:r>
      <w:r w:rsidR="002D4450" w:rsidRPr="00816DF2">
        <w:rPr>
          <w:rFonts w:ascii="Times New Roman" w:hAnsi="Times New Roman"/>
          <w:sz w:val="24"/>
          <w:szCs w:val="24"/>
        </w:rPr>
        <w:t>.</w:t>
      </w:r>
      <w:r w:rsidR="00AC4C28" w:rsidRPr="00816DF2">
        <w:rPr>
          <w:rFonts w:ascii="Times New Roman" w:hAnsi="Times New Roman"/>
          <w:sz w:val="24"/>
          <w:szCs w:val="24"/>
        </w:rPr>
        <w:t xml:space="preserve">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2D4450" w:rsidRPr="00816DF2" w:rsidRDefault="00817264" w:rsidP="0005416E">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3</w:t>
      </w:r>
      <w:r w:rsidR="002D4450" w:rsidRPr="00816DF2">
        <w:rPr>
          <w:rFonts w:ascii="Times New Roman" w:hAnsi="Times New Roman"/>
          <w:sz w:val="24"/>
          <w:szCs w:val="24"/>
        </w:rPr>
        <w:t xml:space="preserve">. </w:t>
      </w:r>
      <w:proofErr w:type="gramStart"/>
      <w:r w:rsidR="002D4450" w:rsidRPr="00816DF2">
        <w:rPr>
          <w:rFonts w:ascii="Times New Roman" w:hAnsi="Times New Roman"/>
          <w:sz w:val="24"/>
          <w:szCs w:val="24"/>
        </w:rPr>
        <w:t>Контроль за</w:t>
      </w:r>
      <w:proofErr w:type="gramEnd"/>
      <w:r w:rsidR="002D4450" w:rsidRPr="00816DF2">
        <w:rPr>
          <w:rFonts w:ascii="Times New Roman" w:hAnsi="Times New Roman"/>
          <w:sz w:val="24"/>
          <w:szCs w:val="24"/>
        </w:rPr>
        <w:t xml:space="preserve"> исполнением настоящего постановления возложить на заместителя главы администрации Трубчевского муниципального района Слободчикова Е.А.</w:t>
      </w:r>
    </w:p>
    <w:p w:rsidR="008035E6" w:rsidRPr="00816DF2" w:rsidRDefault="008035E6" w:rsidP="0005416E">
      <w:pPr>
        <w:autoSpaceDE w:val="0"/>
        <w:autoSpaceDN w:val="0"/>
        <w:adjustRightInd w:val="0"/>
        <w:ind w:firstLine="709"/>
        <w:jc w:val="both"/>
        <w:rPr>
          <w:rFonts w:ascii="Times New Roman" w:hAnsi="Times New Roman"/>
          <w:sz w:val="24"/>
          <w:szCs w:val="24"/>
        </w:rPr>
      </w:pPr>
    </w:p>
    <w:p w:rsidR="002D4450" w:rsidRPr="00816DF2" w:rsidRDefault="002D4450" w:rsidP="0005416E">
      <w:pPr>
        <w:rPr>
          <w:rFonts w:ascii="Times New Roman" w:hAnsi="Times New Roman"/>
          <w:b/>
          <w:bCs/>
          <w:sz w:val="24"/>
          <w:szCs w:val="24"/>
        </w:rPr>
      </w:pPr>
      <w:r w:rsidRPr="00816DF2">
        <w:rPr>
          <w:rFonts w:ascii="Times New Roman" w:hAnsi="Times New Roman"/>
          <w:b/>
          <w:bCs/>
          <w:sz w:val="24"/>
          <w:szCs w:val="24"/>
        </w:rPr>
        <w:t>Глава администрации</w:t>
      </w:r>
    </w:p>
    <w:p w:rsidR="002D4450" w:rsidRPr="00816DF2" w:rsidRDefault="002D4450" w:rsidP="0005416E">
      <w:pPr>
        <w:rPr>
          <w:rFonts w:ascii="Times New Roman" w:hAnsi="Times New Roman"/>
          <w:b/>
          <w:bCs/>
          <w:sz w:val="24"/>
          <w:szCs w:val="24"/>
        </w:rPr>
      </w:pPr>
      <w:r w:rsidRPr="00816DF2">
        <w:rPr>
          <w:rFonts w:ascii="Times New Roman" w:hAnsi="Times New Roman"/>
          <w:b/>
          <w:bCs/>
          <w:sz w:val="24"/>
          <w:szCs w:val="24"/>
        </w:rPr>
        <w:t>Трубчевского муниципального района</w:t>
      </w:r>
      <w:r w:rsidRPr="00816DF2">
        <w:rPr>
          <w:rFonts w:ascii="Times New Roman" w:hAnsi="Times New Roman"/>
          <w:b/>
          <w:bCs/>
          <w:sz w:val="24"/>
          <w:szCs w:val="24"/>
        </w:rPr>
        <w:tab/>
        <w:t xml:space="preserve">                    </w:t>
      </w:r>
      <w:r w:rsidRPr="00816DF2">
        <w:rPr>
          <w:rFonts w:ascii="Times New Roman" w:hAnsi="Times New Roman"/>
          <w:b/>
          <w:bCs/>
          <w:sz w:val="24"/>
          <w:szCs w:val="24"/>
        </w:rPr>
        <w:tab/>
        <w:t xml:space="preserve">          И.И. Обыдённов</w:t>
      </w:r>
    </w:p>
    <w:p w:rsidR="00B71F9D" w:rsidRDefault="00B71F9D" w:rsidP="00150CF3">
      <w:pPr>
        <w:jc w:val="both"/>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7B2264" w:rsidRDefault="007B2264" w:rsidP="0005416E">
      <w:pPr>
        <w:jc w:val="right"/>
        <w:rPr>
          <w:rFonts w:ascii="Times New Roman" w:hAnsi="Times New Roman"/>
        </w:rPr>
      </w:pPr>
    </w:p>
    <w:p w:rsidR="002D4450" w:rsidRPr="00816DF2" w:rsidRDefault="002D4450" w:rsidP="0005416E">
      <w:pPr>
        <w:jc w:val="right"/>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lastRenderedPageBreak/>
        <w:t>УТВЕРЖДЕН</w:t>
      </w:r>
    </w:p>
    <w:p w:rsidR="002D4450" w:rsidRPr="00816DF2" w:rsidRDefault="002D4450" w:rsidP="0005416E">
      <w:pPr>
        <w:jc w:val="right"/>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постановлением администрации</w:t>
      </w:r>
    </w:p>
    <w:p w:rsidR="002D4450" w:rsidRPr="00816DF2" w:rsidRDefault="002D4450" w:rsidP="0005416E">
      <w:pPr>
        <w:jc w:val="right"/>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Трубчевского муниципального района</w:t>
      </w:r>
    </w:p>
    <w:p w:rsidR="002D4450" w:rsidRPr="00816DF2" w:rsidRDefault="002D4450" w:rsidP="000D3918">
      <w:pPr>
        <w:jc w:val="right"/>
        <w:rPr>
          <w:rFonts w:ascii="Times New Roman" w:hAnsi="Times New Roman"/>
          <w:sz w:val="24"/>
          <w:szCs w:val="24"/>
        </w:rPr>
      </w:pPr>
      <w:r w:rsidRPr="00816DF2">
        <w:rPr>
          <w:rFonts w:ascii="Times New Roman" w:hAnsi="Times New Roman"/>
          <w:sz w:val="24"/>
          <w:szCs w:val="24"/>
          <w:bdr w:val="none" w:sz="0" w:space="0" w:color="auto" w:frame="1"/>
        </w:rPr>
        <w:t>от</w:t>
      </w:r>
      <w:r w:rsidR="00822E65" w:rsidRPr="00816DF2">
        <w:rPr>
          <w:rFonts w:ascii="Times New Roman" w:hAnsi="Times New Roman"/>
          <w:sz w:val="24"/>
          <w:szCs w:val="24"/>
          <w:bdr w:val="none" w:sz="0" w:space="0" w:color="auto" w:frame="1"/>
        </w:rPr>
        <w:t xml:space="preserve"> </w:t>
      </w:r>
      <w:r w:rsidR="000D3918" w:rsidRPr="00816DF2">
        <w:rPr>
          <w:rFonts w:ascii="Times New Roman" w:hAnsi="Times New Roman"/>
          <w:sz w:val="24"/>
          <w:szCs w:val="24"/>
          <w:bdr w:val="none" w:sz="0" w:space="0" w:color="auto" w:frame="1"/>
        </w:rPr>
        <w:t>______</w:t>
      </w:r>
      <w:r w:rsidR="00E364D6" w:rsidRPr="00816DF2">
        <w:rPr>
          <w:rFonts w:ascii="Times New Roman" w:hAnsi="Times New Roman"/>
          <w:sz w:val="24"/>
          <w:szCs w:val="24"/>
          <w:bdr w:val="none" w:sz="0" w:space="0" w:color="auto" w:frame="1"/>
        </w:rPr>
        <w:t>__</w:t>
      </w:r>
      <w:r w:rsidRPr="00816DF2">
        <w:rPr>
          <w:rFonts w:ascii="Times New Roman" w:hAnsi="Times New Roman"/>
          <w:sz w:val="24"/>
          <w:szCs w:val="24"/>
          <w:bdr w:val="none" w:sz="0" w:space="0" w:color="auto" w:frame="1"/>
        </w:rPr>
        <w:t>20</w:t>
      </w:r>
      <w:r w:rsidR="000D3918" w:rsidRPr="00816DF2">
        <w:rPr>
          <w:rFonts w:ascii="Times New Roman" w:hAnsi="Times New Roman"/>
          <w:sz w:val="24"/>
          <w:szCs w:val="24"/>
          <w:bdr w:val="none" w:sz="0" w:space="0" w:color="auto" w:frame="1"/>
        </w:rPr>
        <w:t>2</w:t>
      </w:r>
      <w:r w:rsidR="00102D3F" w:rsidRPr="00816DF2">
        <w:rPr>
          <w:rFonts w:ascii="Times New Roman" w:hAnsi="Times New Roman"/>
          <w:sz w:val="24"/>
          <w:szCs w:val="24"/>
          <w:bdr w:val="none" w:sz="0" w:space="0" w:color="auto" w:frame="1"/>
        </w:rPr>
        <w:t>5</w:t>
      </w:r>
      <w:r w:rsidRPr="00816DF2">
        <w:rPr>
          <w:rFonts w:ascii="Times New Roman" w:hAnsi="Times New Roman"/>
          <w:sz w:val="24"/>
          <w:szCs w:val="24"/>
          <w:bdr w:val="none" w:sz="0" w:space="0" w:color="auto" w:frame="1"/>
        </w:rPr>
        <w:t xml:space="preserve">г.  № </w:t>
      </w:r>
      <w:r w:rsidR="000D3918" w:rsidRPr="00816DF2">
        <w:rPr>
          <w:rFonts w:ascii="Times New Roman" w:hAnsi="Times New Roman"/>
          <w:sz w:val="24"/>
          <w:szCs w:val="24"/>
          <w:bdr w:val="none" w:sz="0" w:space="0" w:color="auto" w:frame="1"/>
        </w:rPr>
        <w:t>_____</w:t>
      </w:r>
    </w:p>
    <w:p w:rsidR="00ED2408" w:rsidRPr="00816DF2" w:rsidRDefault="00ED2408" w:rsidP="0005416E">
      <w:pPr>
        <w:pStyle w:val="ConsPlusNormal1"/>
        <w:tabs>
          <w:tab w:val="left" w:pos="8069"/>
        </w:tabs>
        <w:ind w:firstLine="0"/>
        <w:jc w:val="center"/>
        <w:rPr>
          <w:rFonts w:ascii="Times New Roman" w:hAnsi="Times New Roman" w:cs="Times New Roman"/>
          <w:sz w:val="24"/>
          <w:szCs w:val="24"/>
        </w:rPr>
      </w:pPr>
    </w:p>
    <w:p w:rsidR="002D4450" w:rsidRPr="00816DF2" w:rsidRDefault="002D4450" w:rsidP="0005416E">
      <w:pPr>
        <w:pStyle w:val="ConsPlusNormal1"/>
        <w:tabs>
          <w:tab w:val="left" w:pos="8069"/>
        </w:tabs>
        <w:ind w:firstLine="0"/>
        <w:jc w:val="center"/>
        <w:rPr>
          <w:rFonts w:ascii="Times New Roman" w:hAnsi="Times New Roman" w:cs="Times New Roman"/>
          <w:sz w:val="24"/>
          <w:szCs w:val="24"/>
        </w:rPr>
      </w:pPr>
      <w:r w:rsidRPr="00816DF2">
        <w:rPr>
          <w:rFonts w:ascii="Times New Roman" w:hAnsi="Times New Roman" w:cs="Times New Roman"/>
          <w:sz w:val="24"/>
          <w:szCs w:val="24"/>
        </w:rPr>
        <w:t>АДМИНИСТРАТИВНЫЙ РЕГЛАМЕНТ</w:t>
      </w:r>
    </w:p>
    <w:p w:rsidR="002D4450" w:rsidRPr="00816DF2" w:rsidRDefault="002D4450" w:rsidP="0005416E">
      <w:pPr>
        <w:jc w:val="center"/>
        <w:rPr>
          <w:rFonts w:ascii="Times New Roman" w:hAnsi="Times New Roman"/>
          <w:snapToGrid w:val="0"/>
          <w:sz w:val="24"/>
          <w:szCs w:val="24"/>
        </w:rPr>
      </w:pPr>
      <w:r w:rsidRPr="00816DF2">
        <w:rPr>
          <w:rFonts w:ascii="Times New Roman" w:hAnsi="Times New Roman"/>
          <w:sz w:val="24"/>
          <w:szCs w:val="24"/>
        </w:rPr>
        <w:t xml:space="preserve">предоставления муниципальной услуги администрацией Трубчевского муниципального района </w:t>
      </w:r>
      <w:r w:rsidRPr="00816DF2">
        <w:rPr>
          <w:rFonts w:ascii="Times New Roman" w:hAnsi="Times New Roman"/>
          <w:sz w:val="24"/>
          <w:szCs w:val="24"/>
          <w:bdr w:val="none" w:sz="0" w:space="0" w:color="auto" w:frame="1"/>
        </w:rPr>
        <w:t>«</w:t>
      </w:r>
      <w:r w:rsidR="00040CEA" w:rsidRPr="00816DF2">
        <w:rPr>
          <w:rFonts w:ascii="Times New Roman" w:hAnsi="Times New Roman"/>
          <w:snapToGrid w:val="0"/>
          <w:sz w:val="24"/>
          <w:szCs w:val="24"/>
        </w:rPr>
        <w:t>Рассмотрение заявления о присоединении объектов дорожного сервиса к автомобильным дорогам общего пользования местного значения, о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w:t>
      </w:r>
      <w:r w:rsidRPr="00816DF2">
        <w:rPr>
          <w:rFonts w:ascii="Times New Roman" w:hAnsi="Times New Roman"/>
          <w:sz w:val="24"/>
          <w:szCs w:val="24"/>
        </w:rPr>
        <w:t>»</w:t>
      </w:r>
    </w:p>
    <w:p w:rsidR="002D4450" w:rsidRPr="00816DF2" w:rsidRDefault="002D4450" w:rsidP="0005416E">
      <w:pPr>
        <w:pStyle w:val="ConsPlusNormal1"/>
        <w:tabs>
          <w:tab w:val="left" w:pos="8069"/>
        </w:tabs>
        <w:ind w:firstLine="0"/>
        <w:jc w:val="center"/>
        <w:rPr>
          <w:rFonts w:ascii="Times New Roman" w:hAnsi="Times New Roman" w:cs="Times New Roman"/>
          <w:b/>
          <w:sz w:val="24"/>
          <w:szCs w:val="24"/>
        </w:rPr>
      </w:pPr>
    </w:p>
    <w:p w:rsidR="002D4450" w:rsidRPr="00816DF2" w:rsidRDefault="0088176A" w:rsidP="0005416E">
      <w:pPr>
        <w:shd w:val="clear" w:color="auto" w:fill="FFFFFF"/>
        <w:jc w:val="center"/>
        <w:rPr>
          <w:rFonts w:ascii="Times New Roman" w:hAnsi="Times New Roman"/>
          <w:b/>
          <w:bCs/>
          <w:sz w:val="24"/>
          <w:szCs w:val="24"/>
        </w:rPr>
      </w:pPr>
      <w:r w:rsidRPr="00816DF2">
        <w:rPr>
          <w:rFonts w:ascii="Times New Roman" w:hAnsi="Times New Roman"/>
          <w:b/>
          <w:bCs/>
          <w:sz w:val="24"/>
          <w:szCs w:val="24"/>
        </w:rPr>
        <w:t>1</w:t>
      </w:r>
      <w:r w:rsidR="002D4450" w:rsidRPr="00816DF2">
        <w:rPr>
          <w:rFonts w:ascii="Times New Roman" w:hAnsi="Times New Roman"/>
          <w:b/>
          <w:bCs/>
          <w:sz w:val="24"/>
          <w:szCs w:val="24"/>
        </w:rPr>
        <w:t xml:space="preserve">. </w:t>
      </w:r>
      <w:r w:rsidR="0088162E" w:rsidRPr="00816DF2">
        <w:rPr>
          <w:rFonts w:ascii="Times New Roman" w:hAnsi="Times New Roman"/>
          <w:b/>
          <w:bCs/>
          <w:sz w:val="24"/>
          <w:szCs w:val="24"/>
        </w:rPr>
        <w:t>Общие положения</w:t>
      </w:r>
    </w:p>
    <w:p w:rsidR="00AC4C28" w:rsidRPr="00816DF2" w:rsidRDefault="00AC4C28" w:rsidP="0005416E">
      <w:pPr>
        <w:shd w:val="clear" w:color="auto" w:fill="FFFFFF"/>
        <w:jc w:val="center"/>
        <w:rPr>
          <w:rFonts w:ascii="Times New Roman" w:hAnsi="Times New Roman"/>
          <w:bCs/>
          <w:sz w:val="24"/>
          <w:szCs w:val="24"/>
        </w:rPr>
      </w:pPr>
    </w:p>
    <w:p w:rsidR="00102D3F" w:rsidRPr="00816DF2" w:rsidRDefault="00934351" w:rsidP="0088176A">
      <w:pPr>
        <w:shd w:val="clear" w:color="auto" w:fill="FFFFFF"/>
        <w:ind w:firstLine="708"/>
        <w:jc w:val="center"/>
        <w:rPr>
          <w:rFonts w:ascii="Times New Roman" w:hAnsi="Times New Roman"/>
          <w:b/>
          <w:bCs/>
          <w:sz w:val="24"/>
          <w:szCs w:val="24"/>
        </w:rPr>
      </w:pPr>
      <w:r w:rsidRPr="00816DF2">
        <w:rPr>
          <w:rFonts w:ascii="Times New Roman" w:hAnsi="Times New Roman"/>
          <w:b/>
          <w:bCs/>
          <w:sz w:val="24"/>
          <w:szCs w:val="24"/>
        </w:rPr>
        <w:t>1.1.Предмет регулирования административного регламента</w:t>
      </w:r>
    </w:p>
    <w:p w:rsidR="0088176A" w:rsidRPr="00816DF2" w:rsidRDefault="0088176A" w:rsidP="0088176A">
      <w:pPr>
        <w:shd w:val="clear" w:color="auto" w:fill="FFFFFF"/>
        <w:ind w:firstLine="708"/>
        <w:jc w:val="center"/>
        <w:rPr>
          <w:rFonts w:ascii="Times New Roman" w:hAnsi="Times New Roman"/>
          <w:b/>
          <w:bCs/>
          <w:sz w:val="24"/>
          <w:szCs w:val="24"/>
        </w:rPr>
      </w:pPr>
    </w:p>
    <w:p w:rsidR="00102D3F" w:rsidRPr="00816DF2" w:rsidRDefault="00500FCD" w:rsidP="00102D3F">
      <w:pPr>
        <w:shd w:val="clear" w:color="auto" w:fill="FFFFFF"/>
        <w:ind w:firstLine="708"/>
        <w:jc w:val="both"/>
        <w:rPr>
          <w:rFonts w:ascii="Times New Roman" w:hAnsi="Times New Roman"/>
          <w:sz w:val="24"/>
          <w:szCs w:val="24"/>
        </w:rPr>
      </w:pPr>
      <w:proofErr w:type="gramStart"/>
      <w:r w:rsidRPr="00816DF2">
        <w:rPr>
          <w:rFonts w:ascii="Times New Roman" w:hAnsi="Times New Roman"/>
          <w:sz w:val="24"/>
          <w:szCs w:val="24"/>
        </w:rPr>
        <w:t xml:space="preserve">Административный регламент (далее – Регламент) по предоставлению администрацией Трубчевского муниципального района (далее - Администрация) муниципальной услуги </w:t>
      </w:r>
      <w:r w:rsidR="00AC4C28" w:rsidRPr="00816DF2">
        <w:rPr>
          <w:rFonts w:ascii="Times New Roman" w:hAnsi="Times New Roman"/>
          <w:sz w:val="24"/>
          <w:szCs w:val="24"/>
        </w:rPr>
        <w:t>«Рассмотрение заявления о присоединении объектов дорожного сервиса к автомобильным дорогам общего пользования местного значения, о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 (далее -  муниципальная услуга) определяет порядок, стандарты, сроки и последовательность административных процедур (действий</w:t>
      </w:r>
      <w:proofErr w:type="gramEnd"/>
      <w:r w:rsidR="00AC4C28" w:rsidRPr="00816DF2">
        <w:rPr>
          <w:rFonts w:ascii="Times New Roman" w:hAnsi="Times New Roman"/>
          <w:sz w:val="24"/>
          <w:szCs w:val="24"/>
        </w:rPr>
        <w:t>) по предоставлению муниципальной услуги.</w:t>
      </w:r>
    </w:p>
    <w:p w:rsidR="00AC4C28" w:rsidRPr="00816DF2" w:rsidRDefault="00AC4C28" w:rsidP="00102D3F">
      <w:pPr>
        <w:shd w:val="clear" w:color="auto" w:fill="FFFFFF"/>
        <w:ind w:firstLine="708"/>
        <w:jc w:val="both"/>
        <w:rPr>
          <w:rFonts w:ascii="Times New Roman" w:hAnsi="Times New Roman"/>
          <w:sz w:val="24"/>
          <w:szCs w:val="24"/>
        </w:rPr>
      </w:pPr>
    </w:p>
    <w:p w:rsidR="00102D3F" w:rsidRPr="00816DF2" w:rsidRDefault="00934351" w:rsidP="00AC4C28">
      <w:pPr>
        <w:shd w:val="clear" w:color="auto" w:fill="FFFFFF"/>
        <w:ind w:firstLine="709"/>
        <w:jc w:val="center"/>
        <w:rPr>
          <w:rFonts w:ascii="Times New Roman" w:hAnsi="Times New Roman"/>
          <w:b/>
          <w:bCs/>
          <w:sz w:val="24"/>
          <w:szCs w:val="24"/>
        </w:rPr>
      </w:pPr>
      <w:r w:rsidRPr="00816DF2">
        <w:rPr>
          <w:rFonts w:ascii="Times New Roman" w:hAnsi="Times New Roman"/>
          <w:b/>
          <w:bCs/>
          <w:sz w:val="24"/>
          <w:szCs w:val="24"/>
        </w:rPr>
        <w:t>1.2. Круг заявителей</w:t>
      </w:r>
    </w:p>
    <w:p w:rsidR="0088176A" w:rsidRPr="00816DF2" w:rsidRDefault="0088176A" w:rsidP="00AC4C28">
      <w:pPr>
        <w:shd w:val="clear" w:color="auto" w:fill="FFFFFF"/>
        <w:ind w:firstLine="709"/>
        <w:jc w:val="center"/>
        <w:rPr>
          <w:rFonts w:ascii="Times New Roman" w:hAnsi="Times New Roman"/>
          <w:b/>
          <w:bCs/>
          <w:sz w:val="24"/>
          <w:szCs w:val="24"/>
        </w:rPr>
      </w:pPr>
    </w:p>
    <w:p w:rsidR="0052773A" w:rsidRPr="00816DF2" w:rsidRDefault="0052773A" w:rsidP="00102D3F">
      <w:pPr>
        <w:shd w:val="clear" w:color="auto" w:fill="FFFFFF"/>
        <w:ind w:firstLine="709"/>
        <w:jc w:val="both"/>
        <w:rPr>
          <w:rFonts w:ascii="Times New Roman" w:hAnsi="Times New Roman"/>
          <w:sz w:val="24"/>
          <w:szCs w:val="24"/>
        </w:rPr>
      </w:pPr>
      <w:r w:rsidRPr="00816DF2">
        <w:rPr>
          <w:rFonts w:ascii="Times New Roman" w:hAnsi="Times New Roman"/>
          <w:sz w:val="24"/>
          <w:szCs w:val="24"/>
        </w:rPr>
        <w:t xml:space="preserve"> Заявителями на получение муниципальной услуги являются физические и юридические лица, а также их представители, действующие на основании полномочий, определенных в соответствии с законодательством Российской Федерации.</w:t>
      </w:r>
    </w:p>
    <w:p w:rsidR="00AC4C28" w:rsidRPr="00816DF2" w:rsidRDefault="00AC4C28" w:rsidP="00102D3F">
      <w:pPr>
        <w:shd w:val="clear" w:color="auto" w:fill="FFFFFF"/>
        <w:ind w:firstLine="709"/>
        <w:jc w:val="both"/>
        <w:rPr>
          <w:rFonts w:ascii="Times New Roman" w:hAnsi="Times New Roman"/>
          <w:sz w:val="24"/>
          <w:szCs w:val="24"/>
        </w:rPr>
      </w:pPr>
    </w:p>
    <w:p w:rsidR="00AF4EF7" w:rsidRPr="00816DF2" w:rsidRDefault="00AF4EF7" w:rsidP="00AC4C28">
      <w:pPr>
        <w:shd w:val="clear" w:color="auto" w:fill="FFFFFF"/>
        <w:ind w:firstLine="709"/>
        <w:jc w:val="center"/>
        <w:rPr>
          <w:rFonts w:ascii="Times New Roman" w:hAnsi="Times New Roman"/>
          <w:b/>
          <w:bCs/>
          <w:sz w:val="24"/>
          <w:szCs w:val="24"/>
        </w:rPr>
      </w:pPr>
      <w:r w:rsidRPr="00816DF2">
        <w:rPr>
          <w:rFonts w:ascii="Times New Roman" w:hAnsi="Times New Roman"/>
          <w:b/>
          <w:bCs/>
          <w:sz w:val="24"/>
          <w:szCs w:val="24"/>
        </w:rPr>
        <w:t>1.3. Требования к порядку информирования о предоставлении муниципальной услуги</w:t>
      </w:r>
    </w:p>
    <w:p w:rsidR="00102D3F" w:rsidRPr="00816DF2" w:rsidRDefault="00102D3F" w:rsidP="00917312">
      <w:pPr>
        <w:autoSpaceDE w:val="0"/>
        <w:autoSpaceDN w:val="0"/>
        <w:adjustRightInd w:val="0"/>
        <w:ind w:firstLine="708"/>
        <w:jc w:val="both"/>
        <w:rPr>
          <w:rFonts w:ascii="Times New Roman" w:hAnsi="Times New Roman"/>
          <w:b/>
          <w:sz w:val="24"/>
          <w:szCs w:val="24"/>
        </w:rPr>
      </w:pPr>
    </w:p>
    <w:p w:rsidR="00AC4C28" w:rsidRPr="00816DF2" w:rsidRDefault="00AC4C28" w:rsidP="00917312">
      <w:pPr>
        <w:shd w:val="clear" w:color="auto" w:fill="FFFFFF"/>
        <w:ind w:firstLine="709"/>
        <w:jc w:val="both"/>
        <w:rPr>
          <w:rFonts w:ascii="Times New Roman" w:hAnsi="Times New Roman"/>
          <w:sz w:val="24"/>
          <w:szCs w:val="24"/>
        </w:rPr>
      </w:pPr>
      <w:r w:rsidRPr="00816DF2">
        <w:rPr>
          <w:rFonts w:ascii="Times New Roman" w:hAnsi="Times New Roman"/>
          <w:sz w:val="24"/>
          <w:szCs w:val="24"/>
        </w:rPr>
        <w:t>Информирование о порядке предоставления муниципальной услуги осуществляется:</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1) непосредственно при личном приеме заявителя в отдел архитектуры и жилищно-коммунального хозяйства администрации Трубчевского муниципального района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 в соответствии с Федеральным законом «Об организации предоставления государственных и муниципальных услуг», далее – МФЦ);</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2) по телефону в </w:t>
      </w:r>
      <w:r w:rsidR="00221161" w:rsidRPr="00816DF2">
        <w:rPr>
          <w:rFonts w:ascii="Times New Roman" w:hAnsi="Times New Roman"/>
          <w:sz w:val="24"/>
          <w:szCs w:val="24"/>
        </w:rPr>
        <w:t xml:space="preserve">отдел архитектуры и жилищно-коммунального хозяйства </w:t>
      </w:r>
      <w:r w:rsidRPr="00816DF2">
        <w:rPr>
          <w:rFonts w:ascii="Times New Roman" w:hAnsi="Times New Roman"/>
          <w:sz w:val="24"/>
          <w:szCs w:val="24"/>
        </w:rPr>
        <w:t>Администрации  или МФЦ ((48352) 2-21-2</w:t>
      </w:r>
      <w:r w:rsidR="00221161" w:rsidRPr="00816DF2">
        <w:rPr>
          <w:rFonts w:ascii="Times New Roman" w:hAnsi="Times New Roman"/>
          <w:sz w:val="24"/>
          <w:szCs w:val="24"/>
        </w:rPr>
        <w:t>1</w:t>
      </w:r>
      <w:r w:rsidRPr="00816DF2">
        <w:rPr>
          <w:rFonts w:ascii="Times New Roman" w:hAnsi="Times New Roman"/>
          <w:sz w:val="24"/>
          <w:szCs w:val="24"/>
        </w:rPr>
        <w:t>, (48352) 2-44-58);</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3) письменно, в том числе посредством электронной почты (</w:t>
      </w:r>
      <w:proofErr w:type="spellStart"/>
      <w:r w:rsidRPr="00816DF2">
        <w:rPr>
          <w:rFonts w:ascii="Times New Roman" w:hAnsi="Times New Roman"/>
          <w:sz w:val="24"/>
          <w:szCs w:val="24"/>
        </w:rPr>
        <w:t>adm</w:t>
      </w:r>
      <w:r w:rsidR="009A3F86" w:rsidRPr="00816DF2">
        <w:rPr>
          <w:rFonts w:ascii="Times New Roman" w:hAnsi="Times New Roman"/>
          <w:sz w:val="24"/>
          <w:szCs w:val="24"/>
        </w:rPr>
        <w:t>trub@yandex.ru</w:t>
      </w:r>
      <w:proofErr w:type="spellEnd"/>
      <w:r w:rsidR="009A3F86" w:rsidRPr="00816DF2">
        <w:rPr>
          <w:rFonts w:ascii="Times New Roman" w:hAnsi="Times New Roman"/>
          <w:sz w:val="24"/>
          <w:szCs w:val="24"/>
        </w:rPr>
        <w:t xml:space="preserve">, </w:t>
      </w:r>
      <w:proofErr w:type="spellStart"/>
      <w:r w:rsidR="009A3F86" w:rsidRPr="00816DF2">
        <w:rPr>
          <w:rFonts w:ascii="Times New Roman" w:hAnsi="Times New Roman"/>
          <w:sz w:val="24"/>
          <w:szCs w:val="24"/>
          <w:lang w:val="en-US"/>
        </w:rPr>
        <w:t>oa</w:t>
      </w:r>
      <w:proofErr w:type="spellEnd"/>
      <w:r w:rsidR="009A3F86" w:rsidRPr="00816DF2">
        <w:rPr>
          <w:rFonts w:ascii="Times New Roman" w:hAnsi="Times New Roman"/>
          <w:sz w:val="24"/>
          <w:szCs w:val="24"/>
        </w:rPr>
        <w:t>.</w:t>
      </w:r>
      <w:proofErr w:type="spellStart"/>
      <w:r w:rsidR="009A3F86" w:rsidRPr="00816DF2">
        <w:rPr>
          <w:rFonts w:ascii="Times New Roman" w:hAnsi="Times New Roman"/>
          <w:sz w:val="24"/>
          <w:szCs w:val="24"/>
          <w:lang w:val="en-US"/>
        </w:rPr>
        <w:t>trubchevsk</w:t>
      </w:r>
      <w:proofErr w:type="spellEnd"/>
      <w:r w:rsidR="009A3F86" w:rsidRPr="00816DF2">
        <w:rPr>
          <w:rFonts w:ascii="Times New Roman" w:hAnsi="Times New Roman"/>
          <w:sz w:val="24"/>
          <w:szCs w:val="24"/>
        </w:rPr>
        <w:t>@</w:t>
      </w:r>
      <w:proofErr w:type="spellStart"/>
      <w:r w:rsidR="009A3F86" w:rsidRPr="00816DF2">
        <w:rPr>
          <w:rFonts w:ascii="Times New Roman" w:hAnsi="Times New Roman"/>
          <w:sz w:val="24"/>
          <w:szCs w:val="24"/>
          <w:lang w:val="en-US"/>
        </w:rPr>
        <w:t>yandex</w:t>
      </w:r>
      <w:proofErr w:type="spellEnd"/>
      <w:r w:rsidR="009A3F86" w:rsidRPr="00816DF2">
        <w:rPr>
          <w:rFonts w:ascii="Times New Roman" w:hAnsi="Times New Roman"/>
          <w:sz w:val="24"/>
          <w:szCs w:val="24"/>
        </w:rPr>
        <w:t>.</w:t>
      </w:r>
      <w:proofErr w:type="spellStart"/>
      <w:r w:rsidR="009A3F86" w:rsidRPr="00816DF2">
        <w:rPr>
          <w:rFonts w:ascii="Times New Roman" w:hAnsi="Times New Roman"/>
          <w:sz w:val="24"/>
          <w:szCs w:val="24"/>
          <w:lang w:val="en-US"/>
        </w:rPr>
        <w:t>ru</w:t>
      </w:r>
      <w:proofErr w:type="spellEnd"/>
      <w:r w:rsidRPr="00816DF2">
        <w:rPr>
          <w:rFonts w:ascii="Times New Roman" w:hAnsi="Times New Roman"/>
          <w:sz w:val="24"/>
          <w:szCs w:val="24"/>
        </w:rPr>
        <w:t>);</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4) посредством размещения в открытой и доступной форме информации: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lastRenderedPageBreak/>
        <w:t>на официальном сайте Администрации (http://www.trubech.ru/);</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5) посредством размещения информации на информационных стендах </w:t>
      </w:r>
      <w:r w:rsidR="000C7297" w:rsidRPr="00816DF2">
        <w:rPr>
          <w:rFonts w:ascii="Times New Roman" w:hAnsi="Times New Roman"/>
          <w:sz w:val="24"/>
          <w:szCs w:val="24"/>
        </w:rPr>
        <w:t xml:space="preserve">отдела архитектуры и жилищно-коммунального хозяйства </w:t>
      </w:r>
      <w:r w:rsidRPr="00816DF2">
        <w:rPr>
          <w:rFonts w:ascii="Times New Roman" w:hAnsi="Times New Roman"/>
          <w:sz w:val="24"/>
          <w:szCs w:val="24"/>
        </w:rPr>
        <w:t>Администрации  или МФЦ.</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1.3.1.  Информирование осуществляется по вопросам, касающимся:</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способов подачи заявления о предоставлении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ад</w:t>
      </w:r>
      <w:r w:rsidR="00BB1B86" w:rsidRPr="00816DF2">
        <w:rPr>
          <w:rFonts w:ascii="Times New Roman" w:hAnsi="Times New Roman"/>
          <w:sz w:val="24"/>
          <w:szCs w:val="24"/>
        </w:rPr>
        <w:t>ресов отдела архитектуры и жилищно-коммунального хозяйства</w:t>
      </w:r>
      <w:r w:rsidRPr="00816DF2">
        <w:rPr>
          <w:rFonts w:ascii="Times New Roman" w:hAnsi="Times New Roman"/>
          <w:sz w:val="24"/>
          <w:szCs w:val="24"/>
        </w:rPr>
        <w:t xml:space="preserve"> Администрации и МФЦ, обращение в которые необходимо для предоставления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 справочной информации о работе </w:t>
      </w:r>
      <w:r w:rsidR="00BB1B86" w:rsidRPr="00816DF2">
        <w:rPr>
          <w:rFonts w:ascii="Times New Roman" w:hAnsi="Times New Roman"/>
          <w:sz w:val="24"/>
          <w:szCs w:val="24"/>
        </w:rPr>
        <w:t>отдела архитектуры и жилищно-коммунального хозяйства</w:t>
      </w:r>
      <w:r w:rsidRPr="00816DF2">
        <w:rPr>
          <w:rFonts w:ascii="Times New Roman" w:hAnsi="Times New Roman"/>
          <w:sz w:val="24"/>
          <w:szCs w:val="24"/>
        </w:rPr>
        <w:t xml:space="preserve"> Администрации;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порядка и сроков предоставления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по вопросам предоставления услуг, которые являются необходимыми и обязательными для предоставления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1.3.2. При устном обращении заявителя (лично или по телефону) должностное лицо </w:t>
      </w:r>
      <w:r w:rsidR="00BB1B86" w:rsidRPr="00816DF2">
        <w:rPr>
          <w:rFonts w:ascii="Times New Roman" w:hAnsi="Times New Roman"/>
          <w:sz w:val="24"/>
          <w:szCs w:val="24"/>
        </w:rPr>
        <w:t>отдела архитектуры и жилищно-коммунального хозяйства</w:t>
      </w:r>
      <w:r w:rsidRPr="00816DF2">
        <w:rPr>
          <w:rFonts w:ascii="Times New Roman" w:hAnsi="Times New Roman"/>
          <w:sz w:val="24"/>
          <w:szCs w:val="24"/>
        </w:rPr>
        <w:t xml:space="preserve"> Администрации, работник МФЦ, осуществляющий консультирование, подробно и в вежливой (корректной) форме информирует </w:t>
      </w:r>
      <w:proofErr w:type="gramStart"/>
      <w:r w:rsidRPr="00816DF2">
        <w:rPr>
          <w:rFonts w:ascii="Times New Roman" w:hAnsi="Times New Roman"/>
          <w:sz w:val="24"/>
          <w:szCs w:val="24"/>
        </w:rPr>
        <w:t>обратившихся</w:t>
      </w:r>
      <w:proofErr w:type="gramEnd"/>
      <w:r w:rsidRPr="00816DF2">
        <w:rPr>
          <w:rFonts w:ascii="Times New Roman" w:hAnsi="Times New Roman"/>
          <w:sz w:val="24"/>
          <w:szCs w:val="24"/>
        </w:rPr>
        <w:t xml:space="preserve"> по интересующим вопросам.</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Если должностное лицо </w:t>
      </w:r>
      <w:r w:rsidR="00BB1B86" w:rsidRPr="00816DF2">
        <w:rPr>
          <w:rFonts w:ascii="Times New Roman" w:hAnsi="Times New Roman"/>
          <w:sz w:val="24"/>
          <w:szCs w:val="24"/>
        </w:rPr>
        <w:t xml:space="preserve">отдел архитектуры и жилищно-коммунального хозяйства </w:t>
      </w:r>
      <w:r w:rsidRPr="00816DF2">
        <w:rPr>
          <w:rFonts w:ascii="Times New Roman" w:hAnsi="Times New Roman"/>
          <w:sz w:val="24"/>
          <w:szCs w:val="24"/>
        </w:rPr>
        <w:t>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 изложить обращение в письменной форме; </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назначить другое время для консультаций.</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Должностное лицо </w:t>
      </w:r>
      <w:r w:rsidR="00BB1B86" w:rsidRPr="00816DF2">
        <w:rPr>
          <w:rFonts w:ascii="Times New Roman" w:hAnsi="Times New Roman"/>
          <w:sz w:val="24"/>
          <w:szCs w:val="24"/>
        </w:rPr>
        <w:t>отдела архитектуры и жилищно-коммунального хозяйства</w:t>
      </w:r>
      <w:r w:rsidRPr="00816DF2">
        <w:rPr>
          <w:rFonts w:ascii="Times New Roman" w:hAnsi="Times New Roman"/>
          <w:sz w:val="24"/>
          <w:szCs w:val="24"/>
        </w:rPr>
        <w:t xml:space="preserve">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Продолжительность информирования по телефону не должна превышать 10 минут.</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Информирование осуществляется в соответствии с графиком приема граждан.</w:t>
      </w:r>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 xml:space="preserve">1.3.3. </w:t>
      </w:r>
      <w:proofErr w:type="gramStart"/>
      <w:r w:rsidRPr="00816DF2">
        <w:rPr>
          <w:rFonts w:ascii="Times New Roman" w:hAnsi="Times New Roman"/>
          <w:sz w:val="24"/>
          <w:szCs w:val="24"/>
        </w:rPr>
        <w:t xml:space="preserve">По письменному обращению должностное лицо </w:t>
      </w:r>
      <w:r w:rsidR="00BB1B86" w:rsidRPr="00816DF2">
        <w:rPr>
          <w:rFonts w:ascii="Times New Roman" w:hAnsi="Times New Roman"/>
          <w:sz w:val="24"/>
          <w:szCs w:val="24"/>
        </w:rPr>
        <w:t>отдел архитектуры и жилищно-коммунального хозяйства</w:t>
      </w:r>
      <w:r w:rsidRPr="00816DF2">
        <w:rPr>
          <w:rFonts w:ascii="Times New Roman" w:hAnsi="Times New Roman"/>
          <w:sz w:val="24"/>
          <w:szCs w:val="24"/>
        </w:rPr>
        <w:t xml:space="preserve">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пункте 1.3.2 настоящего Административного регламента в порядке, установленном Федеральным законом от 02.05.2006 № 59-ФЗ «О порядке </w:t>
      </w:r>
      <w:r w:rsidRPr="00816DF2">
        <w:rPr>
          <w:rFonts w:ascii="Times New Roman" w:hAnsi="Times New Roman"/>
          <w:sz w:val="24"/>
          <w:szCs w:val="24"/>
        </w:rPr>
        <w:lastRenderedPageBreak/>
        <w:t>рассмотрения обращений граждан Российской Федерации» (далее – Федеральный закон № 59-ФЗ).</w:t>
      </w:r>
      <w:proofErr w:type="gramEnd"/>
    </w:p>
    <w:p w:rsidR="00500FCD" w:rsidRPr="00816DF2" w:rsidRDefault="00500FCD" w:rsidP="00500FCD">
      <w:pPr>
        <w:ind w:firstLine="709"/>
        <w:jc w:val="both"/>
        <w:rPr>
          <w:rFonts w:ascii="Times New Roman" w:hAnsi="Times New Roman"/>
          <w:sz w:val="24"/>
          <w:szCs w:val="24"/>
        </w:rPr>
      </w:pPr>
      <w:r w:rsidRPr="00816DF2">
        <w:rPr>
          <w:rFonts w:ascii="Times New Roman" w:hAnsi="Times New Roman"/>
          <w:sz w:val="24"/>
          <w:szCs w:val="24"/>
        </w:rPr>
        <w:t>1.3.4.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500FCD" w:rsidRPr="00816DF2" w:rsidRDefault="00500FCD" w:rsidP="00500FCD">
      <w:pPr>
        <w:ind w:firstLine="709"/>
        <w:jc w:val="both"/>
        <w:rPr>
          <w:rFonts w:ascii="Times New Roman" w:hAnsi="Times New Roman"/>
          <w:sz w:val="24"/>
          <w:szCs w:val="24"/>
        </w:rPr>
      </w:pPr>
      <w:proofErr w:type="gramStart"/>
      <w:r w:rsidRPr="00816DF2">
        <w:rPr>
          <w:rFonts w:ascii="Times New Roman" w:hAnsi="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1.3.5. На официальном сайте Администрации,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 о месте нахождения и графике работы Администрации и её структурных подразделений, ответственных за предоставление муниципальной услуги, а также многофункциональных центров;</w:t>
      </w:r>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 xml:space="preserve">-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w:t>
      </w:r>
      <w:proofErr w:type="gramStart"/>
      <w:r w:rsidRPr="00816DF2">
        <w:rPr>
          <w:rFonts w:ascii="Times New Roman" w:hAnsi="Times New Roman"/>
          <w:sz w:val="24"/>
          <w:szCs w:val="24"/>
        </w:rPr>
        <w:t>-</w:t>
      </w:r>
      <w:proofErr w:type="spellStart"/>
      <w:r w:rsidRPr="00816DF2">
        <w:rPr>
          <w:rFonts w:ascii="Times New Roman" w:hAnsi="Times New Roman"/>
          <w:sz w:val="24"/>
          <w:szCs w:val="24"/>
        </w:rPr>
        <w:t>а</w:t>
      </w:r>
      <w:proofErr w:type="gramEnd"/>
      <w:r w:rsidRPr="00816DF2">
        <w:rPr>
          <w:rFonts w:ascii="Times New Roman" w:hAnsi="Times New Roman"/>
          <w:sz w:val="24"/>
          <w:szCs w:val="24"/>
        </w:rPr>
        <w:t>втоинформатора</w:t>
      </w:r>
      <w:proofErr w:type="spellEnd"/>
      <w:r w:rsidRPr="00816DF2">
        <w:rPr>
          <w:rFonts w:ascii="Times New Roman" w:hAnsi="Times New Roman"/>
          <w:sz w:val="24"/>
          <w:szCs w:val="24"/>
        </w:rPr>
        <w:t xml:space="preserve"> (при наличии);</w:t>
      </w:r>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 адрес официального сайта, а также электронной почты и (или) формы обратной связи Администрации  в сети «Интернет».</w:t>
      </w:r>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 xml:space="preserve">1.3.6. В месте ожидания </w:t>
      </w:r>
      <w:r w:rsidR="00E313DC" w:rsidRPr="00816DF2">
        <w:rPr>
          <w:rFonts w:ascii="Times New Roman" w:hAnsi="Times New Roman"/>
          <w:sz w:val="24"/>
          <w:szCs w:val="24"/>
        </w:rPr>
        <w:t>отдела архитектуры и жилищно-коммунального хозяйства </w:t>
      </w:r>
      <w:r w:rsidRPr="00816DF2">
        <w:rPr>
          <w:rFonts w:ascii="Times New Roman" w:hAnsi="Times New Roman"/>
          <w:sz w:val="24"/>
          <w:szCs w:val="24"/>
        </w:rPr>
        <w:t>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1.3.7.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w:t>
      </w:r>
    </w:p>
    <w:p w:rsidR="007F08CB" w:rsidRPr="00816DF2" w:rsidRDefault="007F08CB" w:rsidP="007F08CB">
      <w:pPr>
        <w:autoSpaceDE w:val="0"/>
        <w:autoSpaceDN w:val="0"/>
        <w:adjustRightInd w:val="0"/>
        <w:ind w:firstLine="708"/>
        <w:jc w:val="both"/>
        <w:rPr>
          <w:rFonts w:ascii="Times New Roman" w:hAnsi="Times New Roman"/>
          <w:sz w:val="24"/>
          <w:szCs w:val="24"/>
        </w:rPr>
      </w:pPr>
      <w:r w:rsidRPr="00816DF2">
        <w:rPr>
          <w:rFonts w:ascii="Times New Roman" w:hAnsi="Times New Roman"/>
          <w:sz w:val="24"/>
          <w:szCs w:val="24"/>
        </w:rPr>
        <w:t xml:space="preserve">1.3.8.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w:t>
      </w:r>
      <w:proofErr w:type="gramStart"/>
      <w:r w:rsidRPr="00816DF2">
        <w:rPr>
          <w:rFonts w:ascii="Times New Roman" w:hAnsi="Times New Roman"/>
          <w:sz w:val="24"/>
          <w:szCs w:val="24"/>
        </w:rPr>
        <w:t>в</w:t>
      </w:r>
      <w:proofErr w:type="gramEnd"/>
      <w:r w:rsidRPr="00816DF2">
        <w:rPr>
          <w:rFonts w:ascii="Times New Roman" w:hAnsi="Times New Roman"/>
          <w:sz w:val="24"/>
          <w:szCs w:val="24"/>
        </w:rPr>
        <w:t xml:space="preserve"> </w:t>
      </w:r>
      <w:proofErr w:type="gramStart"/>
      <w:r w:rsidR="00C96E19" w:rsidRPr="00816DF2">
        <w:rPr>
          <w:rFonts w:ascii="Times New Roman" w:hAnsi="Times New Roman"/>
          <w:sz w:val="24"/>
          <w:szCs w:val="24"/>
        </w:rPr>
        <w:t>отдела</w:t>
      </w:r>
      <w:proofErr w:type="gramEnd"/>
      <w:r w:rsidR="00C96E19" w:rsidRPr="00816DF2">
        <w:rPr>
          <w:rFonts w:ascii="Times New Roman" w:hAnsi="Times New Roman"/>
          <w:sz w:val="24"/>
          <w:szCs w:val="24"/>
        </w:rPr>
        <w:t xml:space="preserve"> архитектуры и жилищно-коммунального хозяйства Администрации</w:t>
      </w:r>
      <w:r w:rsidRPr="00816DF2">
        <w:rPr>
          <w:rFonts w:ascii="Times New Roman" w:hAnsi="Times New Roman"/>
          <w:sz w:val="24"/>
          <w:szCs w:val="24"/>
        </w:rPr>
        <w:t xml:space="preserve"> при обращении заявителя лично, по телефону посредством электронной почты. </w:t>
      </w:r>
    </w:p>
    <w:p w:rsidR="0088176A" w:rsidRPr="00816DF2" w:rsidRDefault="0088176A" w:rsidP="007F08CB">
      <w:pPr>
        <w:autoSpaceDE w:val="0"/>
        <w:autoSpaceDN w:val="0"/>
        <w:adjustRightInd w:val="0"/>
        <w:ind w:firstLine="708"/>
        <w:jc w:val="both"/>
        <w:rPr>
          <w:rFonts w:ascii="Times New Roman" w:hAnsi="Times New Roman"/>
          <w:sz w:val="24"/>
          <w:szCs w:val="24"/>
        </w:rPr>
      </w:pPr>
    </w:p>
    <w:p w:rsidR="0088176A" w:rsidRPr="00816DF2" w:rsidRDefault="0088176A" w:rsidP="0088176A">
      <w:pPr>
        <w:pStyle w:val="a8"/>
        <w:shd w:val="clear" w:color="auto" w:fill="FFFFFF"/>
        <w:spacing w:before="0" w:beforeAutospacing="0" w:after="0" w:afterAutospacing="0"/>
        <w:ind w:firstLine="709"/>
        <w:jc w:val="center"/>
        <w:rPr>
          <w:b/>
          <w:bCs/>
        </w:rPr>
      </w:pPr>
      <w:r w:rsidRPr="00816DF2">
        <w:rPr>
          <w:b/>
          <w:bCs/>
        </w:rPr>
        <w:t>2. Стандарт предоставления муниципальной услуги</w:t>
      </w:r>
    </w:p>
    <w:p w:rsidR="0088176A" w:rsidRPr="00816DF2" w:rsidRDefault="0088176A" w:rsidP="0088176A">
      <w:pPr>
        <w:pStyle w:val="a8"/>
        <w:shd w:val="clear" w:color="auto" w:fill="FFFFFF"/>
        <w:spacing w:before="0" w:beforeAutospacing="0" w:after="0" w:afterAutospacing="0"/>
        <w:ind w:firstLine="709"/>
        <w:jc w:val="center"/>
        <w:rPr>
          <w:b/>
          <w:bCs/>
        </w:rPr>
      </w:pPr>
    </w:p>
    <w:p w:rsidR="00911CC9" w:rsidRPr="00816DF2" w:rsidRDefault="0088176A" w:rsidP="0088176A">
      <w:pPr>
        <w:pStyle w:val="a8"/>
        <w:shd w:val="clear" w:color="auto" w:fill="FFFFFF"/>
        <w:spacing w:before="0" w:beforeAutospacing="0" w:after="0" w:afterAutospacing="0"/>
        <w:ind w:firstLine="709"/>
        <w:jc w:val="both"/>
        <w:rPr>
          <w:bCs/>
        </w:rPr>
      </w:pPr>
      <w:r w:rsidRPr="00816DF2">
        <w:rPr>
          <w:bCs/>
        </w:rPr>
        <w:t>2.1. Наименование муниципальной услуги –  «Рассмотрение заявления о присоединении объектов дорожного сервиса к автомобильным дорогам общего пользования местного значения, о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w:t>
      </w:r>
    </w:p>
    <w:p w:rsidR="0088176A" w:rsidRPr="00816DF2" w:rsidRDefault="0088176A" w:rsidP="0088176A">
      <w:pPr>
        <w:pStyle w:val="a8"/>
        <w:shd w:val="clear" w:color="auto" w:fill="FFFFFF"/>
        <w:spacing w:before="0" w:beforeAutospacing="0" w:after="0" w:afterAutospacing="0"/>
        <w:ind w:firstLine="709"/>
        <w:jc w:val="both"/>
      </w:pPr>
    </w:p>
    <w:p w:rsidR="000F3575" w:rsidRPr="000F3575" w:rsidRDefault="000F3575" w:rsidP="000F3575">
      <w:pPr>
        <w:spacing w:line="283" w:lineRule="atLeast"/>
        <w:ind w:firstLine="708"/>
        <w:jc w:val="center"/>
        <w:rPr>
          <w:rFonts w:ascii="Times New Roman" w:eastAsia="Calibri" w:hAnsi="Times New Roman"/>
          <w:b/>
          <w:sz w:val="24"/>
          <w:szCs w:val="24"/>
          <w:highlight w:val="white"/>
        </w:rPr>
      </w:pPr>
      <w:bookmarkStart w:id="0" w:name="sub_1202"/>
      <w:r w:rsidRPr="000F3575">
        <w:rPr>
          <w:rFonts w:ascii="Times New Roman" w:eastAsia="Calibri" w:hAnsi="Times New Roman"/>
          <w:b/>
          <w:sz w:val="24"/>
          <w:szCs w:val="24"/>
          <w:highlight w:val="white"/>
        </w:rPr>
        <w:t>Наименование органа, предоставляющего муниципальную услугу</w:t>
      </w:r>
      <w:bookmarkEnd w:id="0"/>
    </w:p>
    <w:p w:rsidR="000F3575" w:rsidRPr="000F3575" w:rsidRDefault="000F3575" w:rsidP="000F3575">
      <w:pPr>
        <w:spacing w:line="283" w:lineRule="atLeast"/>
        <w:ind w:firstLine="708"/>
        <w:jc w:val="center"/>
        <w:rPr>
          <w:rFonts w:ascii="Times New Roman" w:eastAsia="Calibri" w:hAnsi="Times New Roman"/>
          <w:sz w:val="24"/>
          <w:szCs w:val="24"/>
          <w:highlight w:val="white"/>
        </w:rPr>
      </w:pPr>
    </w:p>
    <w:p w:rsidR="000F3575" w:rsidRPr="000F3575" w:rsidRDefault="000F3575" w:rsidP="000F3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 w:val="24"/>
          <w:szCs w:val="24"/>
        </w:rPr>
      </w:pPr>
      <w:r w:rsidRPr="000F3575">
        <w:rPr>
          <w:rFonts w:ascii="Times New Roman" w:eastAsia="Calibri" w:hAnsi="Times New Roman"/>
          <w:sz w:val="24"/>
          <w:szCs w:val="24"/>
        </w:rPr>
        <w:tab/>
        <w:t>2.2</w:t>
      </w:r>
      <w:r w:rsidRPr="000F3575">
        <w:rPr>
          <w:rFonts w:ascii="Times New Roman" w:eastAsia="Calibri" w:hAnsi="Times New Roman"/>
          <w:sz w:val="24"/>
          <w:szCs w:val="24"/>
          <w:highlight w:val="white"/>
        </w:rPr>
        <w:t xml:space="preserve">. </w:t>
      </w:r>
      <w:r w:rsidRPr="00816DF2">
        <w:rPr>
          <w:rFonts w:ascii="Times New Roman" w:eastAsia="Calibri" w:hAnsi="Times New Roman"/>
          <w:sz w:val="24"/>
          <w:szCs w:val="24"/>
          <w:lang w:eastAsia="en-US"/>
        </w:rPr>
        <w:t xml:space="preserve">Муниципальная услуга предоставляется </w:t>
      </w:r>
      <w:r w:rsidR="009C3412" w:rsidRPr="00816DF2">
        <w:rPr>
          <w:rFonts w:ascii="Times New Roman" w:eastAsia="Calibri" w:hAnsi="Times New Roman"/>
          <w:sz w:val="24"/>
          <w:szCs w:val="24"/>
          <w:lang w:eastAsia="en-US"/>
        </w:rPr>
        <w:t>А</w:t>
      </w:r>
      <w:r w:rsidRPr="00816DF2">
        <w:rPr>
          <w:rFonts w:ascii="Times New Roman" w:eastAsia="Calibri" w:hAnsi="Times New Roman"/>
          <w:sz w:val="24"/>
          <w:szCs w:val="24"/>
          <w:lang w:eastAsia="en-US"/>
        </w:rPr>
        <w:t>дминистрацией в лице уполномоченного органа – отдела архитектуры</w:t>
      </w:r>
      <w:r w:rsidRPr="000F3575">
        <w:rPr>
          <w:rFonts w:ascii="Times New Roman" w:eastAsia="Calibri" w:hAnsi="Times New Roman"/>
          <w:sz w:val="24"/>
          <w:szCs w:val="24"/>
        </w:rPr>
        <w:t>.</w:t>
      </w:r>
    </w:p>
    <w:p w:rsidR="000F3575" w:rsidRPr="000F3575" w:rsidRDefault="000F3575" w:rsidP="000F3575">
      <w:pPr>
        <w:autoSpaceDE w:val="0"/>
        <w:autoSpaceDN w:val="0"/>
        <w:adjustRightInd w:val="0"/>
        <w:ind w:firstLine="709"/>
        <w:jc w:val="both"/>
        <w:rPr>
          <w:rFonts w:ascii="Times New Roman" w:hAnsi="Times New Roman"/>
          <w:sz w:val="24"/>
          <w:szCs w:val="24"/>
        </w:rPr>
      </w:pPr>
      <w:r w:rsidRPr="000F3575">
        <w:rPr>
          <w:rFonts w:ascii="Times New Roman" w:eastAsia="Calibri" w:hAnsi="Times New Roman"/>
          <w:sz w:val="24"/>
          <w:szCs w:val="24"/>
        </w:rPr>
        <w:lastRenderedPageBreak/>
        <w:t xml:space="preserve">   2.3. </w:t>
      </w:r>
      <w:proofErr w:type="gramStart"/>
      <w:r w:rsidRPr="000F3575">
        <w:rPr>
          <w:rFonts w:ascii="Times New Roman" w:hAnsi="Times New Roman"/>
          <w:sz w:val="24"/>
          <w:szCs w:val="24"/>
          <w:bdr w:val="none" w:sz="0" w:space="0" w:color="auto" w:frame="1"/>
        </w:rPr>
        <w:t xml:space="preserve">При предоставлении муниципальной услуги запрещается требовать </w:t>
      </w:r>
      <w:r w:rsidRPr="000F3575">
        <w:rPr>
          <w:rFonts w:ascii="Times New Roman" w:hAnsi="Times New Roman"/>
          <w:sz w:val="24"/>
          <w:szCs w:val="24"/>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0F3575">
          <w:rPr>
            <w:rFonts w:ascii="Times New Roman" w:hAnsi="Times New Roman"/>
            <w:sz w:val="24"/>
            <w:szCs w:val="24"/>
          </w:rPr>
          <w:t>Перечень</w:t>
        </w:r>
      </w:hyperlink>
      <w:r w:rsidRPr="000F3575">
        <w:rPr>
          <w:rFonts w:ascii="Times New Roman" w:hAnsi="Times New Roman"/>
          <w:sz w:val="24"/>
          <w:szCs w:val="24"/>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 (далее – Перечень услуг).</w:t>
      </w:r>
      <w:proofErr w:type="gramEnd"/>
    </w:p>
    <w:p w:rsidR="000F3575" w:rsidRPr="000F3575" w:rsidRDefault="000F3575" w:rsidP="000F3575">
      <w:pPr>
        <w:widowControl w:val="0"/>
        <w:autoSpaceDE w:val="0"/>
        <w:autoSpaceDN w:val="0"/>
        <w:adjustRightInd w:val="0"/>
        <w:ind w:firstLine="709"/>
        <w:jc w:val="both"/>
        <w:rPr>
          <w:rFonts w:ascii="Times New Roman" w:hAnsi="Times New Roman"/>
          <w:sz w:val="24"/>
          <w:szCs w:val="24"/>
        </w:rPr>
      </w:pPr>
      <w:r w:rsidRPr="000F3575">
        <w:rPr>
          <w:rFonts w:ascii="Times New Roman" w:hAnsi="Times New Roman"/>
          <w:sz w:val="24"/>
          <w:szCs w:val="24"/>
        </w:rPr>
        <w:t xml:space="preserve">  2.4. По выбору заявителя заявление и документы, необходимые для предоставления муниципальной услуги, представляются одним из следующих способов:</w:t>
      </w:r>
    </w:p>
    <w:p w:rsidR="000F3575" w:rsidRPr="000F3575" w:rsidRDefault="000F3575" w:rsidP="000F3575">
      <w:pPr>
        <w:widowControl w:val="0"/>
        <w:autoSpaceDE w:val="0"/>
        <w:autoSpaceDN w:val="0"/>
        <w:adjustRightInd w:val="0"/>
        <w:ind w:firstLine="709"/>
        <w:jc w:val="both"/>
        <w:rPr>
          <w:rFonts w:ascii="Times New Roman" w:hAnsi="Times New Roman"/>
          <w:sz w:val="24"/>
          <w:szCs w:val="24"/>
        </w:rPr>
      </w:pPr>
      <w:r w:rsidRPr="000F3575">
        <w:rPr>
          <w:rFonts w:ascii="Times New Roman" w:hAnsi="Times New Roman"/>
          <w:sz w:val="24"/>
          <w:szCs w:val="24"/>
        </w:rPr>
        <w:t xml:space="preserve">- лично в </w:t>
      </w:r>
      <w:r w:rsidR="009C3412" w:rsidRPr="00816DF2">
        <w:rPr>
          <w:rFonts w:ascii="Times New Roman" w:hAnsi="Times New Roman"/>
          <w:sz w:val="24"/>
          <w:szCs w:val="24"/>
        </w:rPr>
        <w:t>отделе архитектуры и жилищно-коммунального хозяйства</w:t>
      </w:r>
      <w:r w:rsidRPr="000F3575">
        <w:rPr>
          <w:rFonts w:ascii="Times New Roman" w:hAnsi="Times New Roman"/>
          <w:sz w:val="24"/>
          <w:szCs w:val="24"/>
        </w:rPr>
        <w:t xml:space="preserve"> Администрации;</w:t>
      </w:r>
    </w:p>
    <w:p w:rsidR="000F3575" w:rsidRPr="000F3575" w:rsidRDefault="000F3575" w:rsidP="000F3575">
      <w:pPr>
        <w:widowControl w:val="0"/>
        <w:autoSpaceDE w:val="0"/>
        <w:autoSpaceDN w:val="0"/>
        <w:adjustRightInd w:val="0"/>
        <w:ind w:firstLine="709"/>
        <w:jc w:val="both"/>
        <w:rPr>
          <w:rFonts w:ascii="Times New Roman" w:hAnsi="Times New Roman"/>
          <w:sz w:val="24"/>
          <w:szCs w:val="24"/>
        </w:rPr>
      </w:pPr>
      <w:r w:rsidRPr="000F3575">
        <w:rPr>
          <w:rFonts w:ascii="Times New Roman" w:hAnsi="Times New Roman"/>
          <w:sz w:val="24"/>
          <w:szCs w:val="24"/>
        </w:rPr>
        <w:t>- почтовым отправлением по месту нахождения Администрации;</w:t>
      </w:r>
    </w:p>
    <w:p w:rsidR="000F3575" w:rsidRPr="000F3575" w:rsidRDefault="000F3575" w:rsidP="000F3575">
      <w:pPr>
        <w:ind w:firstLine="709"/>
        <w:jc w:val="both"/>
        <w:rPr>
          <w:rFonts w:ascii="Times New Roman" w:eastAsia="Calibri" w:hAnsi="Times New Roman"/>
          <w:sz w:val="24"/>
          <w:szCs w:val="24"/>
        </w:rPr>
      </w:pPr>
      <w:r w:rsidRPr="000F3575">
        <w:rPr>
          <w:rFonts w:ascii="Times New Roman" w:hAnsi="Times New Roman"/>
          <w:sz w:val="24"/>
          <w:szCs w:val="24"/>
        </w:rPr>
        <w:t xml:space="preserve">- в электронной форме путем направления запроса на адрес электронной почты </w:t>
      </w:r>
      <w:r w:rsidR="009C3412" w:rsidRPr="00816DF2">
        <w:rPr>
          <w:rFonts w:ascii="Times New Roman" w:hAnsi="Times New Roman"/>
          <w:sz w:val="24"/>
          <w:szCs w:val="24"/>
        </w:rPr>
        <w:t>отдела архитектуры и жилищно-коммунального хозяйства</w:t>
      </w:r>
      <w:r w:rsidRPr="000F3575">
        <w:rPr>
          <w:rFonts w:ascii="Times New Roman" w:hAnsi="Times New Roman"/>
          <w:sz w:val="24"/>
          <w:szCs w:val="24"/>
        </w:rPr>
        <w:t xml:space="preserve"> Администрации, с помощью официального сайта Администрации или посредством заполнения электронной формы запроса на ЕПГУ</w:t>
      </w:r>
      <w:r w:rsidRPr="000F3575">
        <w:rPr>
          <w:rFonts w:ascii="Times New Roman" w:eastAsia="Calibri" w:hAnsi="Times New Roman"/>
          <w:sz w:val="24"/>
          <w:szCs w:val="24"/>
        </w:rPr>
        <w:t>;</w:t>
      </w:r>
    </w:p>
    <w:p w:rsidR="000F3575" w:rsidRPr="000F3575" w:rsidRDefault="000F3575" w:rsidP="000F3575">
      <w:pPr>
        <w:ind w:firstLine="709"/>
        <w:jc w:val="both"/>
        <w:rPr>
          <w:rFonts w:ascii="Times New Roman" w:eastAsia="Calibri" w:hAnsi="Times New Roman"/>
          <w:sz w:val="24"/>
          <w:szCs w:val="24"/>
        </w:rPr>
      </w:pPr>
      <w:r w:rsidRPr="000F3575">
        <w:rPr>
          <w:rFonts w:ascii="Times New Roman" w:eastAsia="Calibri" w:hAnsi="Times New Roman"/>
          <w:sz w:val="24"/>
          <w:szCs w:val="24"/>
        </w:rPr>
        <w:t>- лично в МФЦ.</w:t>
      </w:r>
    </w:p>
    <w:p w:rsidR="000608CC" w:rsidRPr="00816DF2" w:rsidRDefault="000608CC" w:rsidP="00C94D06">
      <w:pPr>
        <w:pStyle w:val="ConsPlusNormal1"/>
        <w:ind w:firstLine="709"/>
        <w:jc w:val="both"/>
        <w:rPr>
          <w:rFonts w:ascii="Times New Roman" w:hAnsi="Times New Roman" w:cs="Times New Roman"/>
          <w:sz w:val="24"/>
          <w:szCs w:val="24"/>
        </w:rPr>
      </w:pPr>
    </w:p>
    <w:p w:rsidR="00B43593" w:rsidRPr="00816DF2" w:rsidRDefault="00B43593" w:rsidP="000608CC">
      <w:pPr>
        <w:pStyle w:val="a8"/>
        <w:shd w:val="clear" w:color="auto" w:fill="FFFFFF"/>
        <w:spacing w:before="0" w:beforeAutospacing="0" w:after="0" w:afterAutospacing="0"/>
        <w:ind w:firstLine="720"/>
        <w:jc w:val="both"/>
        <w:rPr>
          <w:b/>
        </w:rPr>
      </w:pPr>
      <w:r w:rsidRPr="00816DF2">
        <w:rPr>
          <w:b/>
        </w:rPr>
        <w:t>Результатом предоставления муниципальной услуги является</w:t>
      </w:r>
    </w:p>
    <w:p w:rsidR="00377F3A" w:rsidRPr="00816DF2" w:rsidRDefault="00377F3A" w:rsidP="000608CC">
      <w:pPr>
        <w:pStyle w:val="a8"/>
        <w:shd w:val="clear" w:color="auto" w:fill="FFFFFF"/>
        <w:spacing w:before="0" w:beforeAutospacing="0" w:after="0" w:afterAutospacing="0"/>
        <w:ind w:firstLine="709"/>
        <w:jc w:val="both"/>
      </w:pPr>
    </w:p>
    <w:p w:rsidR="00377F3A" w:rsidRPr="00816DF2" w:rsidRDefault="00377F3A" w:rsidP="000608CC">
      <w:pPr>
        <w:pStyle w:val="a8"/>
        <w:shd w:val="clear" w:color="auto" w:fill="FFFFFF"/>
        <w:spacing w:before="0" w:beforeAutospacing="0" w:after="0" w:afterAutospacing="0"/>
        <w:ind w:firstLine="709"/>
        <w:jc w:val="both"/>
      </w:pPr>
      <w:r w:rsidRPr="00816DF2">
        <w:t>2.</w:t>
      </w:r>
      <w:r w:rsidR="00E953D9" w:rsidRPr="00816DF2">
        <w:t>5</w:t>
      </w:r>
      <w:r w:rsidRPr="00816DF2">
        <w:t>. Результатом предоставления муниципальной услуги является</w:t>
      </w:r>
    </w:p>
    <w:p w:rsidR="00B43593" w:rsidRPr="00816DF2" w:rsidRDefault="00B43593" w:rsidP="000608CC">
      <w:pPr>
        <w:pStyle w:val="a8"/>
        <w:shd w:val="clear" w:color="auto" w:fill="FFFFFF"/>
        <w:spacing w:before="0" w:beforeAutospacing="0" w:after="0" w:afterAutospacing="0"/>
        <w:ind w:firstLine="709"/>
        <w:jc w:val="both"/>
      </w:pPr>
      <w:r w:rsidRPr="00816DF2">
        <w:t>- проект договора о присоединении объектов дорожного сервиса к автомобильным дорогам общего пользования местного значения;</w:t>
      </w:r>
    </w:p>
    <w:p w:rsidR="00B43593" w:rsidRPr="00816DF2" w:rsidRDefault="00B43593" w:rsidP="000608CC">
      <w:pPr>
        <w:pStyle w:val="a8"/>
        <w:shd w:val="clear" w:color="auto" w:fill="FFFFFF"/>
        <w:spacing w:before="0" w:beforeAutospacing="0" w:after="0" w:afterAutospacing="0"/>
        <w:ind w:firstLine="709"/>
        <w:jc w:val="both"/>
      </w:pPr>
      <w:r w:rsidRPr="00816DF2">
        <w:t>- уведомление об отказе в присоединении объектов дорожного сервиса к автомобильным дорогам общего пользования местного значения;</w:t>
      </w:r>
    </w:p>
    <w:p w:rsidR="00B43593" w:rsidRPr="00816DF2" w:rsidRDefault="00B43593" w:rsidP="000608CC">
      <w:pPr>
        <w:pStyle w:val="a8"/>
        <w:shd w:val="clear" w:color="auto" w:fill="FFFFFF"/>
        <w:spacing w:before="0" w:beforeAutospacing="0" w:after="0" w:afterAutospacing="0"/>
        <w:ind w:firstLine="709"/>
        <w:jc w:val="both"/>
      </w:pPr>
      <w:r w:rsidRPr="00816DF2">
        <w:t>- уведомление о согласии на реконструкцию, капитальный ремонт</w:t>
      </w:r>
      <w:r w:rsidRPr="00816DF2">
        <w:br/>
        <w:t>и ремонт примыканий объектов дорожного сервиса к автомобильным дорогам общего пользования местного значения;</w:t>
      </w:r>
    </w:p>
    <w:p w:rsidR="00B43593" w:rsidRPr="00816DF2" w:rsidRDefault="00B43593" w:rsidP="000608CC">
      <w:pPr>
        <w:pStyle w:val="a8"/>
        <w:shd w:val="clear" w:color="auto" w:fill="FFFFFF"/>
        <w:spacing w:before="0" w:beforeAutospacing="0" w:after="0" w:afterAutospacing="0"/>
        <w:ind w:firstLine="709"/>
        <w:jc w:val="both"/>
      </w:pPr>
      <w:r w:rsidRPr="00816DF2">
        <w:t>- уведомление об отказе в выдаче согласия на реконструкцию, капитальный ремонт и ремонт примыканий объектов дорожного сервиса</w:t>
      </w:r>
      <w:r w:rsidRPr="00816DF2">
        <w:br/>
        <w:t>к автомобильным дорогам общего пользования местного значения.</w:t>
      </w:r>
    </w:p>
    <w:p w:rsidR="000608CC" w:rsidRPr="00816DF2" w:rsidRDefault="000608CC" w:rsidP="000608CC">
      <w:pPr>
        <w:pStyle w:val="a8"/>
        <w:shd w:val="clear" w:color="auto" w:fill="FFFFFF"/>
        <w:spacing w:before="0" w:beforeAutospacing="0" w:after="0" w:afterAutospacing="0"/>
        <w:ind w:firstLine="709"/>
        <w:jc w:val="both"/>
      </w:pPr>
    </w:p>
    <w:p w:rsidR="007E5FC6" w:rsidRPr="00816DF2" w:rsidRDefault="007E5FC6" w:rsidP="00D41865">
      <w:pPr>
        <w:pStyle w:val="a8"/>
        <w:shd w:val="clear" w:color="auto" w:fill="FFFFFF"/>
        <w:spacing w:before="0" w:beforeAutospacing="0" w:after="0" w:afterAutospacing="0"/>
        <w:ind w:firstLine="720"/>
        <w:jc w:val="center"/>
        <w:rPr>
          <w:b/>
        </w:rPr>
      </w:pPr>
      <w:r w:rsidRPr="00816DF2">
        <w:rPr>
          <w:b/>
        </w:rPr>
        <w:t>Срок предоставления муниципальной услуги.</w:t>
      </w:r>
    </w:p>
    <w:p w:rsidR="00D41865" w:rsidRPr="00816DF2" w:rsidRDefault="00D41865" w:rsidP="00D41865">
      <w:pPr>
        <w:pStyle w:val="a8"/>
        <w:shd w:val="clear" w:color="auto" w:fill="FFFFFF"/>
        <w:spacing w:before="0" w:beforeAutospacing="0" w:after="0" w:afterAutospacing="0"/>
        <w:ind w:firstLine="720"/>
        <w:jc w:val="center"/>
        <w:rPr>
          <w:b/>
        </w:rPr>
      </w:pPr>
    </w:p>
    <w:p w:rsidR="00E953D9" w:rsidRPr="00816DF2" w:rsidRDefault="00E953D9" w:rsidP="00E953D9">
      <w:pPr>
        <w:pStyle w:val="a8"/>
        <w:shd w:val="clear" w:color="auto" w:fill="FFFFFF"/>
        <w:spacing w:before="0" w:beforeAutospacing="0" w:after="0" w:afterAutospacing="0"/>
        <w:ind w:firstLine="709"/>
        <w:rPr>
          <w:spacing w:val="-1"/>
        </w:rPr>
      </w:pPr>
      <w:r w:rsidRPr="00816DF2">
        <w:rPr>
          <w:spacing w:val="-1"/>
        </w:rPr>
        <w:t>2.6. Срок предоставления муниципальной услуги - не позднее 30 рабочих дней  со дня  подачи   (поступления) заявления  о  включении  в  список.</w:t>
      </w:r>
    </w:p>
    <w:p w:rsidR="00E953D9" w:rsidRPr="00816DF2" w:rsidRDefault="00E953D9" w:rsidP="00E953D9">
      <w:pPr>
        <w:pStyle w:val="a8"/>
        <w:shd w:val="clear" w:color="auto" w:fill="FFFFFF"/>
        <w:spacing w:before="0" w:beforeAutospacing="0" w:after="0" w:afterAutospacing="0"/>
        <w:ind w:firstLine="709"/>
        <w:rPr>
          <w:spacing w:val="-1"/>
        </w:rPr>
      </w:pPr>
      <w:r w:rsidRPr="00816DF2">
        <w:rPr>
          <w:spacing w:val="-1"/>
        </w:rPr>
        <w:t>2.7. 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отдел архитектуры и жилищно-коммунального хозяйства Администрации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E953D9" w:rsidRPr="00816DF2" w:rsidRDefault="00E953D9" w:rsidP="00E953D9">
      <w:pPr>
        <w:pStyle w:val="a8"/>
        <w:shd w:val="clear" w:color="auto" w:fill="FFFFFF"/>
        <w:spacing w:before="0" w:beforeAutospacing="0" w:after="0" w:afterAutospacing="0"/>
        <w:ind w:firstLine="709"/>
        <w:jc w:val="both"/>
      </w:pPr>
      <w:r w:rsidRPr="00816DF2">
        <w:rPr>
          <w:spacing w:val="-1"/>
        </w:rPr>
        <w:t>2.8. В случае</w:t>
      </w:r>
      <w:proofErr w:type="gramStart"/>
      <w:r w:rsidRPr="00816DF2">
        <w:rPr>
          <w:spacing w:val="-1"/>
        </w:rPr>
        <w:t>,</w:t>
      </w:r>
      <w:proofErr w:type="gramEnd"/>
      <w:r w:rsidRPr="00816DF2">
        <w:rPr>
          <w:spacing w:val="-1"/>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41865" w:rsidRPr="00816DF2" w:rsidRDefault="00D41865" w:rsidP="000608CC">
      <w:pPr>
        <w:pStyle w:val="a8"/>
        <w:shd w:val="clear" w:color="auto" w:fill="FFFFFF"/>
        <w:spacing w:before="0" w:beforeAutospacing="0" w:after="0" w:afterAutospacing="0"/>
        <w:ind w:firstLine="709"/>
        <w:jc w:val="both"/>
      </w:pPr>
    </w:p>
    <w:p w:rsidR="00D41865" w:rsidRPr="00816DF2" w:rsidRDefault="00D41865" w:rsidP="00D41865">
      <w:pPr>
        <w:pStyle w:val="ConsPlusNormal1"/>
        <w:ind w:firstLine="709"/>
        <w:jc w:val="center"/>
        <w:rPr>
          <w:rFonts w:ascii="Times New Roman" w:hAnsi="Times New Roman" w:cs="Times New Roman"/>
          <w:b/>
          <w:sz w:val="24"/>
          <w:szCs w:val="24"/>
        </w:rPr>
      </w:pPr>
      <w:r w:rsidRPr="00816DF2">
        <w:rPr>
          <w:rFonts w:ascii="Times New Roman" w:hAnsi="Times New Roman" w:cs="Times New Roman"/>
          <w:b/>
          <w:sz w:val="24"/>
          <w:szCs w:val="24"/>
        </w:rPr>
        <w:t xml:space="preserve">Перечень нормативных правовых актов, регулирующих предоставление </w:t>
      </w:r>
      <w:r w:rsidRPr="00816DF2">
        <w:rPr>
          <w:rFonts w:ascii="Times New Roman" w:hAnsi="Times New Roman" w:cs="Times New Roman"/>
          <w:b/>
          <w:sz w:val="24"/>
          <w:szCs w:val="24"/>
        </w:rPr>
        <w:lastRenderedPageBreak/>
        <w:t>муниципальной услуги</w:t>
      </w:r>
    </w:p>
    <w:p w:rsidR="00D41865" w:rsidRPr="00816DF2" w:rsidRDefault="00D41865" w:rsidP="00E779DD">
      <w:pPr>
        <w:pStyle w:val="ConsPlusNormal1"/>
        <w:ind w:firstLine="709"/>
        <w:jc w:val="both"/>
        <w:rPr>
          <w:rFonts w:ascii="Times New Roman" w:hAnsi="Times New Roman" w:cs="Times New Roman"/>
          <w:sz w:val="24"/>
          <w:szCs w:val="24"/>
        </w:rPr>
      </w:pPr>
    </w:p>
    <w:p w:rsidR="0095380E" w:rsidRPr="00816DF2" w:rsidRDefault="0095380E"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2.9. Представление муниципальной услуги осуществляется в соответствии  </w:t>
      </w:r>
      <w:proofErr w:type="gramStart"/>
      <w:r w:rsidRPr="00816DF2">
        <w:rPr>
          <w:rFonts w:ascii="Times New Roman" w:hAnsi="Times New Roman" w:cs="Times New Roman"/>
          <w:sz w:val="24"/>
          <w:szCs w:val="24"/>
        </w:rPr>
        <w:t>с</w:t>
      </w:r>
      <w:proofErr w:type="gramEnd"/>
      <w:r w:rsidRPr="00816DF2">
        <w:rPr>
          <w:rFonts w:ascii="Times New Roman" w:hAnsi="Times New Roman" w:cs="Times New Roman"/>
          <w:sz w:val="24"/>
          <w:szCs w:val="24"/>
        </w:rPr>
        <w:t>:</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Конституция Российской Федерации ("Российская газета", № 7, 21.01.2009, "Собрание законодательства Российской Федерации", 26.01.2009, № 4, ст. 445, "Парламентская газета", № 4, 23 — 29.01.2009, Официальный интернет-портал правовой информации http://www.pravo.gov.ru, 04.07.2020.);</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Гражданский кодекс Российской Федерации (</w:t>
      </w:r>
      <w:proofErr w:type="gramStart"/>
      <w:r w:rsidRPr="00816DF2">
        <w:rPr>
          <w:rFonts w:ascii="Times New Roman" w:hAnsi="Times New Roman" w:cs="Times New Roman"/>
          <w:sz w:val="24"/>
          <w:szCs w:val="24"/>
        </w:rPr>
        <w:t>ч</w:t>
      </w:r>
      <w:proofErr w:type="gramEnd"/>
      <w:r w:rsidRPr="00816DF2">
        <w:rPr>
          <w:rFonts w:ascii="Times New Roman" w:hAnsi="Times New Roman" w:cs="Times New Roman"/>
          <w:sz w:val="24"/>
          <w:szCs w:val="24"/>
        </w:rPr>
        <w:t>. ч. 1, 2) (ч. 1 – "Собрание законодательства Российской Федерации", 05.12.1994, № 32, ст. 3301; "Российская газета", 08.12.1994, № 238-239; ч. 2 – "Российская газета", 06.02.1996, № 23, 07.02.1996, № 24, 08.02.1996, № 25, 10.02.1996, № 27; "Собрание законодательства Российской Федерации", 29.01.1996, № 5, ст. 410);</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("Российская газета", № 254, 14.11.2007, "Собрание законодательства Российской Федерации", 12.11.2007, № 46, ст. 5553, "Парламентская газета", № 156-157, 14.11.2007);</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 ("Российская газета", № 25, 13.02.2009, "Собрание законодательства Российской Федерации", 16.02.2009, № 7, ст. 776, "Парламентская газета", № 8, 13 - 19.02.2009);</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E779DD" w:rsidRPr="00816DF2" w:rsidRDefault="00E779DD" w:rsidP="00E779DD">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Российской Федерации", 02.07.2012, № 27, ст. 3744);</w:t>
      </w:r>
      <w:proofErr w:type="gramEnd"/>
    </w:p>
    <w:p w:rsidR="00E779DD"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Российской Федерации", 03.09.2012, № 36, ст. 4903);</w:t>
      </w:r>
    </w:p>
    <w:p w:rsidR="005C3D62" w:rsidRPr="00816DF2" w:rsidRDefault="00E779DD" w:rsidP="00E779DD">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w:t>
      </w:r>
      <w:r w:rsidRPr="00816DF2">
        <w:rPr>
          <w:rFonts w:ascii="Times New Roman" w:hAnsi="Times New Roman" w:cs="Times New Roman"/>
          <w:sz w:val="24"/>
          <w:szCs w:val="24"/>
        </w:rPr>
        <w:lastRenderedPageBreak/>
        <w:t>05.04.2016, "Российская газета", № 75, 08.04.2016, "Собрание законодательства Российской Федерации", 11.04.2016, № 15, ст. 2084);</w:t>
      </w:r>
    </w:p>
    <w:p w:rsidR="0095380E" w:rsidRPr="00816DF2" w:rsidRDefault="00E779DD" w:rsidP="0095380E">
      <w:pPr>
        <w:jc w:val="both"/>
        <w:rPr>
          <w:rFonts w:ascii="Times New Roman" w:hAnsi="Times New Roman"/>
          <w:bCs/>
          <w:sz w:val="24"/>
          <w:szCs w:val="24"/>
        </w:rPr>
      </w:pPr>
      <w:r w:rsidRPr="00816DF2">
        <w:rPr>
          <w:rFonts w:ascii="Times New Roman" w:hAnsi="Times New Roman"/>
          <w:sz w:val="24"/>
          <w:szCs w:val="24"/>
        </w:rPr>
        <w:t xml:space="preserve">           </w:t>
      </w:r>
      <w:r w:rsidR="0095380E" w:rsidRPr="00816DF2">
        <w:rPr>
          <w:rFonts w:ascii="Times New Roman" w:hAnsi="Times New Roman"/>
          <w:bCs/>
          <w:sz w:val="24"/>
          <w:szCs w:val="24"/>
        </w:rPr>
        <w:t>Уставом Трубчевского муниципального района;</w:t>
      </w:r>
    </w:p>
    <w:p w:rsidR="0095380E" w:rsidRPr="00816DF2" w:rsidRDefault="0095380E" w:rsidP="0095380E">
      <w:pPr>
        <w:jc w:val="both"/>
        <w:rPr>
          <w:rFonts w:ascii="Times New Roman" w:hAnsi="Times New Roman"/>
          <w:bCs/>
          <w:sz w:val="24"/>
          <w:szCs w:val="24"/>
        </w:rPr>
      </w:pPr>
      <w:r w:rsidRPr="00816DF2">
        <w:rPr>
          <w:rFonts w:ascii="Times New Roman" w:hAnsi="Times New Roman"/>
          <w:bCs/>
          <w:sz w:val="24"/>
          <w:szCs w:val="24"/>
        </w:rPr>
        <w:tab/>
        <w:t>Положением об Администрации;</w:t>
      </w:r>
    </w:p>
    <w:p w:rsidR="00102D3F" w:rsidRPr="00816DF2" w:rsidRDefault="0095380E" w:rsidP="0095380E">
      <w:pPr>
        <w:jc w:val="both"/>
        <w:rPr>
          <w:rFonts w:ascii="Times New Roman" w:hAnsi="Times New Roman"/>
          <w:bCs/>
          <w:sz w:val="24"/>
          <w:szCs w:val="24"/>
        </w:rPr>
      </w:pPr>
      <w:r w:rsidRPr="00816DF2">
        <w:rPr>
          <w:rFonts w:ascii="Times New Roman" w:hAnsi="Times New Roman"/>
          <w:bCs/>
          <w:sz w:val="24"/>
          <w:szCs w:val="24"/>
        </w:rPr>
        <w:tab/>
        <w:t>настоящим Регламентом.</w:t>
      </w:r>
    </w:p>
    <w:p w:rsidR="0095380E" w:rsidRPr="00816DF2" w:rsidRDefault="0095380E" w:rsidP="0095380E">
      <w:pPr>
        <w:jc w:val="both"/>
        <w:rPr>
          <w:rFonts w:ascii="Times New Roman" w:hAnsi="Times New Roman"/>
          <w:b/>
          <w:sz w:val="24"/>
          <w:szCs w:val="24"/>
          <w:bdr w:val="none" w:sz="0" w:space="0" w:color="auto" w:frame="1"/>
        </w:rPr>
      </w:pPr>
    </w:p>
    <w:p w:rsidR="00311447" w:rsidRPr="00816DF2" w:rsidRDefault="00311447" w:rsidP="00CF6AA9">
      <w:pPr>
        <w:ind w:firstLine="709"/>
        <w:jc w:val="center"/>
        <w:rPr>
          <w:rFonts w:ascii="Times New Roman" w:hAnsi="Times New Roman"/>
          <w:b/>
          <w:sz w:val="24"/>
          <w:szCs w:val="24"/>
          <w:bdr w:val="none" w:sz="0" w:space="0" w:color="auto" w:frame="1"/>
        </w:rPr>
      </w:pPr>
      <w:r w:rsidRPr="00816DF2">
        <w:rPr>
          <w:rFonts w:ascii="Times New Roman" w:hAnsi="Times New Roman"/>
          <w:b/>
          <w:sz w:val="24"/>
          <w:szCs w:val="24"/>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CF6AA9" w:rsidRPr="00816DF2" w:rsidRDefault="00CF6AA9" w:rsidP="00311447">
      <w:pPr>
        <w:ind w:firstLine="709"/>
        <w:jc w:val="both"/>
        <w:rPr>
          <w:rFonts w:ascii="Times New Roman" w:hAnsi="Times New Roman"/>
          <w:b/>
          <w:sz w:val="24"/>
          <w:szCs w:val="24"/>
        </w:rPr>
      </w:pPr>
    </w:p>
    <w:p w:rsidR="00E74418" w:rsidRPr="00816DF2" w:rsidRDefault="004A1BD5" w:rsidP="00E74418">
      <w:pPr>
        <w:jc w:val="both"/>
        <w:rPr>
          <w:rFonts w:ascii="Times New Roman" w:hAnsi="Times New Roman"/>
          <w:sz w:val="24"/>
          <w:szCs w:val="24"/>
        </w:rPr>
      </w:pPr>
      <w:r w:rsidRPr="00816DF2">
        <w:rPr>
          <w:rFonts w:ascii="Times New Roman" w:hAnsi="Times New Roman"/>
          <w:sz w:val="24"/>
          <w:szCs w:val="24"/>
        </w:rPr>
        <w:t xml:space="preserve">           </w:t>
      </w:r>
      <w:r w:rsidR="00E74418" w:rsidRPr="00816DF2">
        <w:rPr>
          <w:rFonts w:ascii="Times New Roman" w:hAnsi="Times New Roman"/>
          <w:sz w:val="24"/>
          <w:szCs w:val="24"/>
        </w:rPr>
        <w:t>2.</w:t>
      </w:r>
      <w:r w:rsidR="00A03425" w:rsidRPr="00816DF2">
        <w:rPr>
          <w:rFonts w:ascii="Times New Roman" w:hAnsi="Times New Roman"/>
          <w:sz w:val="24"/>
          <w:szCs w:val="24"/>
        </w:rPr>
        <w:t>10</w:t>
      </w:r>
      <w:r w:rsidR="00E74418" w:rsidRPr="00816DF2">
        <w:rPr>
          <w:rFonts w:ascii="Times New Roman" w:hAnsi="Times New Roman"/>
          <w:sz w:val="24"/>
          <w:szCs w:val="24"/>
        </w:rPr>
        <w:t>. Для присоединения объектов дорожного сервиса к автомобильным дорогам общего пользования местного значения:</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заявление о присоединении объектов дорожного сервиса (далее – заявление) по форме согласно приложению №1 к настоящему административному регламенту;</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документ, удостоверяющий личность заявителя, являющегося физическим лицом, либо личность представителя физического или юридического лица, в случае обращения за получением муниципальной услуги представителя заявителя, и его копия;</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план размещения объекта в границах придорожных полос автомобильной дороги в масштабе 1:1000 или 1:500.</w:t>
      </w:r>
    </w:p>
    <w:p w:rsidR="00E74418" w:rsidRPr="00816DF2" w:rsidRDefault="004A1BD5" w:rsidP="00E74418">
      <w:pPr>
        <w:jc w:val="both"/>
        <w:rPr>
          <w:rFonts w:ascii="Times New Roman" w:hAnsi="Times New Roman"/>
          <w:sz w:val="24"/>
          <w:szCs w:val="24"/>
        </w:rPr>
      </w:pPr>
      <w:r w:rsidRPr="00816DF2">
        <w:rPr>
          <w:rFonts w:ascii="Times New Roman" w:hAnsi="Times New Roman"/>
          <w:sz w:val="24"/>
          <w:szCs w:val="24"/>
        </w:rPr>
        <w:t xml:space="preserve">          </w:t>
      </w:r>
      <w:r w:rsidR="00E74418" w:rsidRPr="00816DF2">
        <w:rPr>
          <w:rFonts w:ascii="Times New Roman" w:hAnsi="Times New Roman"/>
          <w:sz w:val="24"/>
          <w:szCs w:val="24"/>
        </w:rPr>
        <w:t>Для получения согласия на реконструкцию, капитальный ремонт</w:t>
      </w:r>
      <w:r w:rsidRPr="00816DF2">
        <w:rPr>
          <w:rFonts w:ascii="Times New Roman" w:hAnsi="Times New Roman"/>
          <w:sz w:val="24"/>
          <w:szCs w:val="24"/>
        </w:rPr>
        <w:t xml:space="preserve"> </w:t>
      </w:r>
      <w:r w:rsidR="00E74418" w:rsidRPr="00816DF2">
        <w:rPr>
          <w:rFonts w:ascii="Times New Roman" w:hAnsi="Times New Roman"/>
          <w:sz w:val="24"/>
          <w:szCs w:val="24"/>
        </w:rPr>
        <w:t>и ремонт примыканий объектов дорожного сервиса:</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заявления о выдаче согласия на реконструкцию, капитальный ремонт и ремонт примыканий объектов дорожного сервиса (далее – заявление) по форме согласно приложению № 2 к настоящему административному регламенту;</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документ, удостоверяющий личность заявителя, являющегося физическим лицом, либо личность представителя физического или юридического лица, в случае обращения за получением муниципальной услуги представителя заявителя, и его копия;</w:t>
      </w:r>
    </w:p>
    <w:p w:rsidR="00E74418" w:rsidRPr="00816DF2" w:rsidRDefault="00E74418" w:rsidP="00E74418">
      <w:pPr>
        <w:jc w:val="both"/>
        <w:rPr>
          <w:rFonts w:ascii="Times New Roman" w:hAnsi="Times New Roman"/>
          <w:sz w:val="24"/>
          <w:szCs w:val="24"/>
        </w:rPr>
      </w:pPr>
      <w:r w:rsidRPr="00816DF2">
        <w:rPr>
          <w:rFonts w:ascii="Times New Roman" w:hAnsi="Times New Roman"/>
          <w:sz w:val="24"/>
          <w:szCs w:val="24"/>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311447" w:rsidRPr="00816DF2" w:rsidRDefault="00E74418" w:rsidP="00E74418">
      <w:pPr>
        <w:jc w:val="both"/>
        <w:rPr>
          <w:rFonts w:ascii="Times New Roman" w:hAnsi="Times New Roman"/>
          <w:sz w:val="24"/>
          <w:szCs w:val="24"/>
        </w:rPr>
      </w:pPr>
      <w:r w:rsidRPr="00816DF2">
        <w:rPr>
          <w:rFonts w:ascii="Times New Roman" w:hAnsi="Times New Roman"/>
          <w:sz w:val="24"/>
          <w:szCs w:val="24"/>
        </w:rPr>
        <w:t>- план размещения объекта в границах придорожных полос автомобильной дороги в масштабе 1:1000 или 1:500.</w:t>
      </w:r>
    </w:p>
    <w:p w:rsidR="00FB5BD0" w:rsidRPr="00816DF2" w:rsidRDefault="004A1BD5" w:rsidP="004A1BD5">
      <w:pPr>
        <w:autoSpaceDE w:val="0"/>
        <w:autoSpaceDN w:val="0"/>
        <w:adjustRightInd w:val="0"/>
        <w:jc w:val="both"/>
        <w:outlineLvl w:val="0"/>
        <w:rPr>
          <w:rFonts w:ascii="Times New Roman" w:hAnsi="Times New Roman"/>
          <w:sz w:val="24"/>
          <w:szCs w:val="24"/>
        </w:rPr>
      </w:pPr>
      <w:r w:rsidRPr="00816DF2">
        <w:rPr>
          <w:rFonts w:ascii="Times New Roman" w:hAnsi="Times New Roman"/>
          <w:sz w:val="24"/>
          <w:szCs w:val="24"/>
        </w:rPr>
        <w:t xml:space="preserve">    </w:t>
      </w:r>
      <w:r w:rsidR="00AD6A90" w:rsidRPr="00816DF2">
        <w:rPr>
          <w:rFonts w:ascii="Times New Roman" w:hAnsi="Times New Roman"/>
          <w:sz w:val="24"/>
          <w:szCs w:val="24"/>
        </w:rPr>
        <w:t xml:space="preserve">        </w:t>
      </w:r>
      <w:r w:rsidR="00FB5BD0" w:rsidRPr="00816DF2">
        <w:rPr>
          <w:rFonts w:ascii="Times New Roman" w:hAnsi="Times New Roman"/>
          <w:sz w:val="24"/>
          <w:szCs w:val="24"/>
        </w:rPr>
        <w:t xml:space="preserve"> По своему желанию заявитель может представить иные документы, которые, по его мнению, имеют значение при предоставлении муниципальной услуги.</w:t>
      </w:r>
    </w:p>
    <w:p w:rsidR="00FB5BD0" w:rsidRPr="00816DF2" w:rsidRDefault="004A1BD5" w:rsidP="004A1BD5">
      <w:pPr>
        <w:autoSpaceDE w:val="0"/>
        <w:autoSpaceDN w:val="0"/>
        <w:adjustRightInd w:val="0"/>
        <w:jc w:val="both"/>
        <w:outlineLvl w:val="1"/>
        <w:rPr>
          <w:rFonts w:ascii="Times New Roman" w:hAnsi="Times New Roman"/>
          <w:sz w:val="24"/>
          <w:szCs w:val="24"/>
        </w:rPr>
      </w:pPr>
      <w:r w:rsidRPr="00816DF2">
        <w:rPr>
          <w:rFonts w:ascii="Times New Roman" w:hAnsi="Times New Roman"/>
          <w:sz w:val="24"/>
          <w:szCs w:val="24"/>
        </w:rPr>
        <w:t xml:space="preserve">            </w:t>
      </w:r>
      <w:r w:rsidR="00FB5BD0" w:rsidRPr="00816DF2">
        <w:rPr>
          <w:rFonts w:ascii="Times New Roman" w:hAnsi="Times New Roman"/>
          <w:sz w:val="24"/>
          <w:szCs w:val="24"/>
        </w:rPr>
        <w:t xml:space="preserve">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A03425" w:rsidRPr="00A03425" w:rsidRDefault="00A03425" w:rsidP="00A03425">
      <w:pPr>
        <w:widowControl w:val="0"/>
        <w:autoSpaceDE w:val="0"/>
        <w:autoSpaceDN w:val="0"/>
        <w:ind w:firstLine="540"/>
        <w:jc w:val="both"/>
        <w:rPr>
          <w:rFonts w:ascii="Times New Roman" w:hAnsi="Times New Roman"/>
          <w:sz w:val="24"/>
          <w:szCs w:val="24"/>
        </w:rPr>
      </w:pPr>
      <w:r w:rsidRPr="00A03425">
        <w:rPr>
          <w:rFonts w:ascii="Times New Roman" w:hAnsi="Times New Roman"/>
          <w:sz w:val="24"/>
          <w:szCs w:val="24"/>
        </w:rPr>
        <w:t xml:space="preserve">2.11. </w:t>
      </w:r>
      <w:proofErr w:type="gramStart"/>
      <w:r w:rsidRPr="00A03425">
        <w:rPr>
          <w:rFonts w:ascii="Times New Roman" w:hAnsi="Times New Roman"/>
          <w:sz w:val="24"/>
          <w:szCs w:val="24"/>
        </w:rPr>
        <w:t xml:space="preserve">Заявление о включении в список и прилагаемые к нему документы могут быть поданы заявителем (представителем заявителя) в </w:t>
      </w:r>
      <w:r w:rsidRPr="00816DF2">
        <w:rPr>
          <w:rFonts w:ascii="Times New Roman" w:hAnsi="Times New Roman"/>
          <w:sz w:val="24"/>
          <w:szCs w:val="24"/>
        </w:rPr>
        <w:t xml:space="preserve">отдел архитектуры и жилищно-коммунального хозяйства </w:t>
      </w:r>
      <w:r w:rsidRPr="00A03425">
        <w:rPr>
          <w:rFonts w:ascii="Times New Roman" w:hAnsi="Times New Roman"/>
          <w:sz w:val="24"/>
          <w:szCs w:val="24"/>
        </w:rPr>
        <w:t>Администрации лично, с помощью почтовой связи либо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 уполномоченного органа в информационно-телекоммуникационной сети "Интернет" либо через</w:t>
      </w:r>
      <w:proofErr w:type="gramEnd"/>
      <w:r w:rsidRPr="00A03425">
        <w:rPr>
          <w:rFonts w:ascii="Times New Roman" w:hAnsi="Times New Roman"/>
          <w:sz w:val="24"/>
          <w:szCs w:val="24"/>
        </w:rPr>
        <w:t xml:space="preserve"> должностных лиц МФЦ.</w:t>
      </w:r>
    </w:p>
    <w:p w:rsidR="005C6491" w:rsidRPr="00816DF2" w:rsidRDefault="005C6491" w:rsidP="005C6491">
      <w:pPr>
        <w:pStyle w:val="ConsPlusTitle"/>
        <w:jc w:val="center"/>
        <w:outlineLvl w:val="2"/>
        <w:rPr>
          <w:rFonts w:ascii="Times New Roman" w:hAnsi="Times New Roman" w:cs="Times New Roman"/>
          <w:sz w:val="24"/>
          <w:szCs w:val="24"/>
        </w:rPr>
      </w:pPr>
      <w:r w:rsidRPr="00816DF2">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p>
    <w:p w:rsidR="005C6491" w:rsidRPr="00816DF2" w:rsidRDefault="005C6491" w:rsidP="005C6491">
      <w:pPr>
        <w:pStyle w:val="ConsPlusTitle"/>
        <w:jc w:val="center"/>
        <w:rPr>
          <w:rFonts w:ascii="Times New Roman" w:hAnsi="Times New Roman" w:cs="Times New Roman"/>
          <w:sz w:val="24"/>
          <w:szCs w:val="24"/>
        </w:rPr>
      </w:pPr>
      <w:r w:rsidRPr="00816DF2">
        <w:rPr>
          <w:rFonts w:ascii="Times New Roman" w:hAnsi="Times New Roman" w:cs="Times New Roman"/>
          <w:sz w:val="24"/>
          <w:szCs w:val="24"/>
        </w:rPr>
        <w:lastRenderedPageBreak/>
        <w:t>самоуправления и иных органов, участвующих в предоставлении государственных или муниципальных услуг, и которые заявитель вправе представить, порядок их представления</w:t>
      </w:r>
    </w:p>
    <w:p w:rsidR="005C6491" w:rsidRPr="00816DF2" w:rsidRDefault="005C6491" w:rsidP="005C6491">
      <w:pPr>
        <w:pStyle w:val="ConsPlusTitle"/>
        <w:jc w:val="center"/>
        <w:rPr>
          <w:rFonts w:ascii="Times New Roman" w:hAnsi="Times New Roman" w:cs="Times New Roman"/>
          <w:sz w:val="24"/>
          <w:szCs w:val="24"/>
        </w:rPr>
      </w:pPr>
    </w:p>
    <w:p w:rsidR="005C6491" w:rsidRPr="00816DF2" w:rsidRDefault="005C6491" w:rsidP="005C6491">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2.12. При предоставлении муниципальной услуги орган, предоставляющий муниципальную услугу, не вправе требовать от заявителя:</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C6491" w:rsidRPr="00816DF2" w:rsidRDefault="005C6491" w:rsidP="005C6491">
      <w:pPr>
        <w:widowControl w:val="0"/>
        <w:tabs>
          <w:tab w:val="left" w:pos="1577"/>
        </w:tabs>
        <w:jc w:val="both"/>
        <w:rPr>
          <w:rFonts w:ascii="Times New Roman" w:hAnsi="Times New Roman"/>
          <w:sz w:val="24"/>
          <w:szCs w:val="24"/>
        </w:rPr>
      </w:pPr>
      <w:proofErr w:type="gramStart"/>
      <w:r w:rsidRPr="00816DF2">
        <w:rPr>
          <w:rFonts w:ascii="Times New Roman" w:hAnsi="Times New Roman"/>
          <w:sz w:val="24"/>
          <w:szCs w:val="24"/>
        </w:rPr>
        <w:t>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 исключением документов, включенных в определенный частью 6 статьи</w:t>
      </w:r>
      <w:proofErr w:type="gramEnd"/>
      <w:r w:rsidRPr="00816DF2">
        <w:rPr>
          <w:rFonts w:ascii="Times New Roman" w:hAnsi="Times New Roman"/>
          <w:sz w:val="24"/>
          <w:szCs w:val="24"/>
        </w:rPr>
        <w:t xml:space="preserve">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по собственной инициативе;</w:t>
      </w:r>
    </w:p>
    <w:p w:rsidR="005C6491" w:rsidRPr="00816DF2" w:rsidRDefault="005C6491" w:rsidP="005C6491">
      <w:pPr>
        <w:widowControl w:val="0"/>
        <w:tabs>
          <w:tab w:val="left" w:pos="1577"/>
        </w:tabs>
        <w:jc w:val="both"/>
        <w:rPr>
          <w:rFonts w:ascii="Times New Roman" w:hAnsi="Times New Roman"/>
          <w:sz w:val="24"/>
          <w:szCs w:val="24"/>
        </w:rPr>
      </w:pPr>
      <w:proofErr w:type="gramStart"/>
      <w:r w:rsidRPr="00816DF2">
        <w:rPr>
          <w:rFonts w:ascii="Times New Roman" w:hAnsi="Times New Roman"/>
          <w:sz w:val="24"/>
          <w:szCs w:val="24"/>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C6491" w:rsidRPr="00816DF2" w:rsidRDefault="005C6491" w:rsidP="005C6491">
      <w:pPr>
        <w:widowControl w:val="0"/>
        <w:tabs>
          <w:tab w:val="left" w:pos="1577"/>
        </w:tabs>
        <w:jc w:val="both"/>
        <w:rPr>
          <w:rFonts w:ascii="Times New Roman" w:hAnsi="Times New Roman"/>
          <w:sz w:val="24"/>
          <w:szCs w:val="24"/>
        </w:rPr>
      </w:pPr>
      <w:proofErr w:type="gramStart"/>
      <w:r w:rsidRPr="00816DF2">
        <w:rPr>
          <w:rFonts w:ascii="Times New Roman" w:hAnsi="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816DF2">
        <w:rPr>
          <w:rFonts w:ascii="Times New Roman" w:hAnsi="Times New Roman"/>
          <w:sz w:val="24"/>
          <w:szCs w:val="24"/>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w:t>
      </w:r>
      <w:r w:rsidRPr="00816DF2">
        <w:rPr>
          <w:rFonts w:ascii="Times New Roman" w:hAnsi="Times New Roman"/>
          <w:sz w:val="24"/>
          <w:szCs w:val="24"/>
        </w:rPr>
        <w:lastRenderedPageBreak/>
        <w:t>статьи 16 Федерального закона № 210-ФЗ, уведомляется заявитель, а также приносятся извинения за доставленные неудобства;</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5) предоставления на бумажном носителе документов и информации, электронные образы которых ранее были заверены в соответствии</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с пунктом 7.2 части 1 статьи 16 Федерального закона № 210-ФЗ,</w:t>
      </w:r>
    </w:p>
    <w:p w:rsidR="005C6491" w:rsidRPr="00816DF2" w:rsidRDefault="005C6491" w:rsidP="005C6491">
      <w:pPr>
        <w:widowControl w:val="0"/>
        <w:tabs>
          <w:tab w:val="left" w:pos="1577"/>
        </w:tabs>
        <w:jc w:val="both"/>
        <w:rPr>
          <w:rFonts w:ascii="Times New Roman" w:hAnsi="Times New Roman"/>
          <w:sz w:val="24"/>
          <w:szCs w:val="24"/>
        </w:rPr>
      </w:pPr>
      <w:r w:rsidRPr="00816DF2">
        <w:rPr>
          <w:rFonts w:ascii="Times New Roman" w:hAnsi="Times New Roman"/>
          <w:sz w:val="24"/>
          <w:szCs w:val="24"/>
        </w:rPr>
        <w:t>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C6491" w:rsidRPr="00816DF2" w:rsidRDefault="005C6491" w:rsidP="000608CC">
      <w:pPr>
        <w:pStyle w:val="a8"/>
        <w:shd w:val="clear" w:color="auto" w:fill="FFFFFF"/>
        <w:spacing w:before="150" w:beforeAutospacing="0" w:after="0" w:afterAutospacing="0"/>
        <w:ind w:firstLine="709"/>
        <w:jc w:val="both"/>
        <w:rPr>
          <w:b/>
        </w:rPr>
      </w:pPr>
    </w:p>
    <w:p w:rsidR="00242236" w:rsidRPr="00242236" w:rsidRDefault="00242236" w:rsidP="00242236">
      <w:pPr>
        <w:keepNext/>
        <w:keepLines/>
        <w:widowControl w:val="0"/>
        <w:spacing w:line="325" w:lineRule="exact"/>
        <w:jc w:val="center"/>
        <w:outlineLvl w:val="0"/>
        <w:rPr>
          <w:rFonts w:ascii="Times New Roman" w:hAnsi="Times New Roman"/>
          <w:b/>
          <w:bCs/>
          <w:sz w:val="24"/>
          <w:szCs w:val="24"/>
          <w:lang w:eastAsia="en-US"/>
        </w:rPr>
      </w:pPr>
      <w:bookmarkStart w:id="1" w:name="bookmark9"/>
      <w:r w:rsidRPr="00242236">
        <w:rPr>
          <w:rFonts w:ascii="Times New Roman" w:hAnsi="Times New Roman"/>
          <w:b/>
          <w:bCs/>
          <w:sz w:val="24"/>
          <w:szCs w:val="24"/>
          <w:lang w:eastAsia="en-US"/>
        </w:rPr>
        <w:t>Исчерпывающий перечень оснований для отказа в приеме документов,</w:t>
      </w:r>
      <w:r w:rsidRPr="00242236">
        <w:rPr>
          <w:rFonts w:ascii="Times New Roman" w:hAnsi="Times New Roman"/>
          <w:b/>
          <w:bCs/>
          <w:sz w:val="24"/>
          <w:szCs w:val="24"/>
          <w:lang w:eastAsia="en-US"/>
        </w:rPr>
        <w:br/>
        <w:t>необходимых для предоставления муниципальной услуги</w:t>
      </w:r>
      <w:bookmarkEnd w:id="1"/>
    </w:p>
    <w:p w:rsidR="00242236" w:rsidRPr="00242236" w:rsidRDefault="00242236" w:rsidP="00242236">
      <w:pPr>
        <w:keepNext/>
        <w:keepLines/>
        <w:widowControl w:val="0"/>
        <w:spacing w:line="325" w:lineRule="exact"/>
        <w:jc w:val="center"/>
        <w:outlineLvl w:val="0"/>
        <w:rPr>
          <w:rFonts w:ascii="Times New Roman" w:hAnsi="Times New Roman"/>
          <w:b/>
          <w:bCs/>
          <w:sz w:val="24"/>
          <w:szCs w:val="24"/>
          <w:lang w:eastAsia="en-US"/>
        </w:rPr>
      </w:pPr>
    </w:p>
    <w:p w:rsidR="00242236" w:rsidRPr="00242236" w:rsidRDefault="00242236" w:rsidP="00242236">
      <w:pPr>
        <w:widowControl w:val="0"/>
        <w:autoSpaceDE w:val="0"/>
        <w:autoSpaceDN w:val="0"/>
        <w:ind w:firstLine="540"/>
        <w:jc w:val="both"/>
        <w:rPr>
          <w:rFonts w:ascii="Times New Roman" w:hAnsi="Times New Roman"/>
          <w:sz w:val="24"/>
          <w:szCs w:val="24"/>
        </w:rPr>
      </w:pPr>
      <w:r w:rsidRPr="00242236">
        <w:rPr>
          <w:rFonts w:ascii="Times New Roman" w:hAnsi="Times New Roman"/>
          <w:sz w:val="24"/>
          <w:szCs w:val="24"/>
        </w:rPr>
        <w:t xml:space="preserve">  2.13. Уполномоченный орган (</w:t>
      </w:r>
      <w:r w:rsidRPr="00816DF2">
        <w:rPr>
          <w:rFonts w:ascii="Times New Roman" w:hAnsi="Times New Roman"/>
          <w:sz w:val="24"/>
          <w:szCs w:val="24"/>
        </w:rPr>
        <w:t xml:space="preserve">отдел архитектуры и жилищно-коммунального хозяйства </w:t>
      </w:r>
      <w:r w:rsidRPr="00242236">
        <w:rPr>
          <w:rFonts w:ascii="Times New Roman" w:hAnsi="Times New Roman"/>
          <w:sz w:val="24"/>
          <w:szCs w:val="24"/>
        </w:rPr>
        <w:t>Администрации, МФЦ) не вправе отказать в приеме заявления и прилагаемых к нему документов.</w:t>
      </w:r>
    </w:p>
    <w:p w:rsidR="00242236" w:rsidRPr="00242236" w:rsidRDefault="00242236" w:rsidP="00242236">
      <w:pPr>
        <w:widowControl w:val="0"/>
        <w:autoSpaceDE w:val="0"/>
        <w:autoSpaceDN w:val="0"/>
        <w:ind w:firstLine="540"/>
        <w:jc w:val="both"/>
        <w:rPr>
          <w:rFonts w:ascii="Times New Roman" w:hAnsi="Times New Roman"/>
          <w:sz w:val="24"/>
          <w:szCs w:val="24"/>
        </w:rPr>
      </w:pPr>
      <w:r w:rsidRPr="00242236">
        <w:rPr>
          <w:rFonts w:ascii="Times New Roman" w:hAnsi="Times New Roman"/>
          <w:sz w:val="24"/>
          <w:szCs w:val="24"/>
        </w:rPr>
        <w:t>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уполномоченный орган (</w:t>
      </w:r>
      <w:r w:rsidR="0055218E" w:rsidRPr="00816DF2">
        <w:rPr>
          <w:rFonts w:ascii="Times New Roman" w:hAnsi="Times New Roman"/>
          <w:sz w:val="24"/>
          <w:szCs w:val="24"/>
        </w:rPr>
        <w:t>отдел архитектуры и жилищно-коммунального хозяйства</w:t>
      </w:r>
      <w:r w:rsidRPr="00242236">
        <w:rPr>
          <w:rFonts w:ascii="Times New Roman" w:hAnsi="Times New Roman"/>
          <w:sz w:val="24"/>
          <w:szCs w:val="24"/>
        </w:rPr>
        <w:t xml:space="preserve"> Администрации, МФЦ)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5C6491" w:rsidRPr="00816DF2" w:rsidRDefault="005C6491" w:rsidP="000608CC">
      <w:pPr>
        <w:pStyle w:val="a8"/>
        <w:shd w:val="clear" w:color="auto" w:fill="FFFFFF"/>
        <w:spacing w:before="150" w:beforeAutospacing="0" w:after="0" w:afterAutospacing="0"/>
        <w:ind w:firstLine="709"/>
        <w:jc w:val="both"/>
        <w:rPr>
          <w:b/>
        </w:rPr>
      </w:pPr>
    </w:p>
    <w:p w:rsidR="000608CC" w:rsidRPr="00816DF2" w:rsidRDefault="00350E96" w:rsidP="00232F57">
      <w:pPr>
        <w:pStyle w:val="a8"/>
        <w:shd w:val="clear" w:color="auto" w:fill="FFFFFF"/>
        <w:spacing w:before="0" w:beforeAutospacing="0" w:after="0" w:afterAutospacing="0"/>
        <w:ind w:firstLine="709"/>
        <w:jc w:val="center"/>
        <w:rPr>
          <w:b/>
        </w:rPr>
      </w:pPr>
      <w:r w:rsidRPr="00816DF2">
        <w:rPr>
          <w:b/>
        </w:rPr>
        <w:t>Исчерпывающий перечень оснований для приостановления или отказа в предоставлении муниципальной услуги.</w:t>
      </w:r>
    </w:p>
    <w:p w:rsidR="00232F57" w:rsidRPr="00816DF2" w:rsidRDefault="00232F57" w:rsidP="000608CC">
      <w:pPr>
        <w:pStyle w:val="a8"/>
        <w:shd w:val="clear" w:color="auto" w:fill="FFFFFF"/>
        <w:spacing w:before="0" w:beforeAutospacing="0" w:after="0" w:afterAutospacing="0"/>
        <w:ind w:firstLine="709"/>
        <w:jc w:val="both"/>
        <w:rPr>
          <w:b/>
        </w:rPr>
      </w:pPr>
    </w:p>
    <w:p w:rsidR="00350E96" w:rsidRPr="00816DF2" w:rsidRDefault="001A53C4" w:rsidP="000608CC">
      <w:pPr>
        <w:pStyle w:val="a8"/>
        <w:shd w:val="clear" w:color="auto" w:fill="FFFFFF"/>
        <w:spacing w:before="0" w:beforeAutospacing="0" w:after="0" w:afterAutospacing="0"/>
        <w:ind w:firstLine="709"/>
        <w:jc w:val="both"/>
      </w:pPr>
      <w:r w:rsidRPr="00816DF2">
        <w:rPr>
          <w:spacing w:val="-1"/>
        </w:rPr>
        <w:t>2.14.</w:t>
      </w:r>
      <w:r w:rsidR="00350E96" w:rsidRPr="00816DF2">
        <w:rPr>
          <w:spacing w:val="-1"/>
        </w:rPr>
        <w:t>О</w:t>
      </w:r>
      <w:r w:rsidR="00350E96" w:rsidRPr="00816DF2">
        <w:t>снования для приостановления муниципальной услуги отсутствуют.</w:t>
      </w:r>
    </w:p>
    <w:p w:rsidR="00D84C34" w:rsidRPr="00816DF2" w:rsidRDefault="00232F57" w:rsidP="000608CC">
      <w:pPr>
        <w:pStyle w:val="a8"/>
        <w:shd w:val="clear" w:color="auto" w:fill="FFFFFF"/>
        <w:spacing w:before="0" w:beforeAutospacing="0" w:after="0" w:afterAutospacing="0"/>
        <w:ind w:firstLine="709"/>
        <w:jc w:val="both"/>
      </w:pPr>
      <w:r w:rsidRPr="00816DF2">
        <w:t>2.1</w:t>
      </w:r>
      <w:r w:rsidR="001A53C4" w:rsidRPr="00816DF2">
        <w:t>5</w:t>
      </w:r>
      <w:r w:rsidRPr="00816DF2">
        <w:t>.</w:t>
      </w:r>
      <w:r w:rsidR="00D84C34" w:rsidRPr="00816DF2">
        <w:t xml:space="preserve"> </w:t>
      </w:r>
      <w:proofErr w:type="gramStart"/>
      <w:r w:rsidR="00D84C34" w:rsidRPr="00816DF2">
        <w:t>Уполномоченный орган отказывает в присоединении объектов дорожного сервиса к автомобильным дорогам общего пользования местного значения или отказывает в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 в случае, если расположение объектов дорожного сервиса не обеспечивает возможность выполнения требований, установленных международными договорами Российской Федерации, федеральными законами и принимаемыми в соответствии</w:t>
      </w:r>
      <w:proofErr w:type="gramEnd"/>
      <w:r w:rsidR="00D84C34" w:rsidRPr="00816DF2">
        <w:t xml:space="preserve"> с ними иными нормативными правовыми актами Российской Федерации в области использования автомобильных дорог местного значения и подлежащих обязательному исполнению.</w:t>
      </w:r>
    </w:p>
    <w:p w:rsidR="00EA55FA" w:rsidRPr="00816DF2" w:rsidRDefault="00EA55FA" w:rsidP="000608CC">
      <w:pPr>
        <w:pStyle w:val="a8"/>
        <w:shd w:val="clear" w:color="auto" w:fill="FFFFFF"/>
        <w:spacing w:before="0" w:beforeAutospacing="0" w:after="0" w:afterAutospacing="0"/>
        <w:ind w:firstLine="709"/>
        <w:jc w:val="both"/>
      </w:pPr>
    </w:p>
    <w:p w:rsidR="0018369B" w:rsidRPr="00816DF2" w:rsidRDefault="0018369B" w:rsidP="00E619F4">
      <w:pPr>
        <w:autoSpaceDE w:val="0"/>
        <w:autoSpaceDN w:val="0"/>
        <w:adjustRightInd w:val="0"/>
        <w:ind w:firstLine="708"/>
        <w:jc w:val="center"/>
        <w:rPr>
          <w:rFonts w:ascii="Times New Roman" w:hAnsi="Times New Roman"/>
          <w:b/>
          <w:bCs/>
          <w:sz w:val="24"/>
          <w:szCs w:val="24"/>
        </w:rPr>
      </w:pPr>
      <w:r w:rsidRPr="00816DF2">
        <w:rPr>
          <w:rFonts w:ascii="Times New Roman" w:hAnsi="Times New Roman"/>
          <w:b/>
          <w:bCs/>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E619F4" w:rsidRPr="00816DF2" w:rsidRDefault="00E619F4" w:rsidP="0018369B">
      <w:pPr>
        <w:autoSpaceDE w:val="0"/>
        <w:autoSpaceDN w:val="0"/>
        <w:adjustRightInd w:val="0"/>
        <w:ind w:firstLine="708"/>
        <w:jc w:val="both"/>
        <w:rPr>
          <w:rFonts w:ascii="Times New Roman" w:hAnsi="Times New Roman"/>
          <w:b/>
          <w:bCs/>
          <w:sz w:val="24"/>
          <w:szCs w:val="24"/>
        </w:rPr>
      </w:pPr>
    </w:p>
    <w:p w:rsidR="0018369B" w:rsidRPr="00816DF2" w:rsidRDefault="001A53C4" w:rsidP="0018369B">
      <w:pPr>
        <w:shd w:val="clear" w:color="auto" w:fill="FFFFFF"/>
        <w:ind w:firstLine="709"/>
        <w:jc w:val="both"/>
        <w:rPr>
          <w:rFonts w:ascii="Times New Roman" w:hAnsi="Times New Roman"/>
          <w:sz w:val="24"/>
          <w:szCs w:val="24"/>
        </w:rPr>
      </w:pPr>
      <w:r w:rsidRPr="00816DF2">
        <w:rPr>
          <w:rFonts w:ascii="Times New Roman" w:hAnsi="Times New Roman"/>
          <w:sz w:val="24"/>
          <w:szCs w:val="24"/>
        </w:rPr>
        <w:t xml:space="preserve">2.16. </w:t>
      </w:r>
      <w:r w:rsidR="00043904" w:rsidRPr="00816DF2">
        <w:rPr>
          <w:rFonts w:ascii="Times New Roman" w:hAnsi="Times New Roman"/>
          <w:sz w:val="24"/>
          <w:szCs w:val="24"/>
        </w:rPr>
        <w:t>Муниципальная услуга предоставляется без взимания государственной пошлины или иной платы.</w:t>
      </w:r>
    </w:p>
    <w:p w:rsidR="00043904" w:rsidRPr="00816DF2" w:rsidRDefault="00043904" w:rsidP="0018369B">
      <w:pPr>
        <w:shd w:val="clear" w:color="auto" w:fill="FFFFFF"/>
        <w:ind w:firstLine="709"/>
        <w:jc w:val="both"/>
        <w:rPr>
          <w:rFonts w:ascii="Times New Roman" w:hAnsi="Times New Roman"/>
          <w:sz w:val="24"/>
          <w:szCs w:val="24"/>
        </w:rPr>
      </w:pPr>
    </w:p>
    <w:p w:rsidR="00043904" w:rsidRPr="00816DF2" w:rsidRDefault="00043904" w:rsidP="00043904">
      <w:pPr>
        <w:pStyle w:val="ConsPlusTitle"/>
        <w:jc w:val="center"/>
        <w:outlineLvl w:val="2"/>
        <w:rPr>
          <w:rFonts w:ascii="Times New Roman" w:hAnsi="Times New Roman" w:cs="Times New Roman"/>
          <w:sz w:val="24"/>
          <w:szCs w:val="24"/>
        </w:rPr>
      </w:pPr>
      <w:r w:rsidRPr="00816DF2">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43904" w:rsidRPr="00816DF2" w:rsidRDefault="00043904" w:rsidP="00043904">
      <w:pPr>
        <w:pStyle w:val="ConsPlusTitle"/>
        <w:jc w:val="center"/>
        <w:outlineLvl w:val="2"/>
        <w:rPr>
          <w:rFonts w:ascii="Times New Roman" w:hAnsi="Times New Roman" w:cs="Times New Roman"/>
          <w:sz w:val="24"/>
          <w:szCs w:val="24"/>
        </w:rPr>
      </w:pPr>
    </w:p>
    <w:p w:rsidR="00043904" w:rsidRPr="00816DF2" w:rsidRDefault="00043904" w:rsidP="00043904">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2.17. Порядок, размер и основания взимания платы за предоставление услуг, которые являются необходимыми и обязательными для предоставления муниципальной </w:t>
      </w:r>
      <w:r w:rsidRPr="00816DF2">
        <w:rPr>
          <w:rFonts w:ascii="Times New Roman" w:hAnsi="Times New Roman" w:cs="Times New Roman"/>
          <w:sz w:val="24"/>
          <w:szCs w:val="24"/>
        </w:rPr>
        <w:lastRenderedPageBreak/>
        <w:t>услуги, методика расчета размера такой платы не предусмотрены.</w:t>
      </w:r>
    </w:p>
    <w:p w:rsidR="0018369B" w:rsidRPr="00816DF2" w:rsidRDefault="0018369B" w:rsidP="0018369B">
      <w:pPr>
        <w:shd w:val="clear" w:color="auto" w:fill="FFFFFF"/>
        <w:ind w:firstLine="709"/>
        <w:jc w:val="both"/>
        <w:rPr>
          <w:rFonts w:ascii="Times New Roman" w:hAnsi="Times New Roman"/>
          <w:sz w:val="24"/>
          <w:szCs w:val="24"/>
        </w:rPr>
      </w:pPr>
    </w:p>
    <w:p w:rsidR="0018369B" w:rsidRPr="00816DF2" w:rsidRDefault="0018369B" w:rsidP="00043904">
      <w:pPr>
        <w:shd w:val="clear" w:color="auto" w:fill="FFFFFF"/>
        <w:ind w:firstLine="709"/>
        <w:jc w:val="center"/>
        <w:rPr>
          <w:rFonts w:ascii="Times New Roman" w:hAnsi="Times New Roman"/>
          <w:b/>
          <w:bCs/>
          <w:sz w:val="24"/>
          <w:szCs w:val="24"/>
        </w:rPr>
      </w:pPr>
      <w:r w:rsidRPr="00816DF2">
        <w:rPr>
          <w:rFonts w:ascii="Times New Roman" w:hAnsi="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43904" w:rsidRPr="00816DF2" w:rsidRDefault="00043904" w:rsidP="0018369B">
      <w:pPr>
        <w:shd w:val="clear" w:color="auto" w:fill="FFFFFF"/>
        <w:ind w:firstLine="709"/>
        <w:jc w:val="both"/>
        <w:rPr>
          <w:rFonts w:ascii="Times New Roman" w:hAnsi="Times New Roman"/>
          <w:b/>
          <w:bCs/>
          <w:sz w:val="24"/>
          <w:szCs w:val="24"/>
        </w:rPr>
      </w:pPr>
    </w:p>
    <w:p w:rsidR="00FD3DF0" w:rsidRPr="00816DF2" w:rsidRDefault="00FD3DF0" w:rsidP="00FD3DF0">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2.18. Максимальный срок ожидания в очереди при подаче заявления о предоставлении муниципальной услуги - 15 минут.</w:t>
      </w:r>
    </w:p>
    <w:p w:rsidR="0018369B" w:rsidRPr="00816DF2" w:rsidRDefault="0018369B" w:rsidP="0018369B">
      <w:pPr>
        <w:shd w:val="clear" w:color="auto" w:fill="FFFFFF"/>
        <w:ind w:firstLine="709"/>
        <w:jc w:val="both"/>
        <w:rPr>
          <w:rFonts w:ascii="Times New Roman" w:hAnsi="Times New Roman"/>
          <w:sz w:val="24"/>
          <w:szCs w:val="24"/>
        </w:rPr>
      </w:pPr>
    </w:p>
    <w:p w:rsidR="00D84C34" w:rsidRPr="00816DF2" w:rsidRDefault="00D84C34" w:rsidP="00A1787C">
      <w:pPr>
        <w:pStyle w:val="a8"/>
        <w:shd w:val="clear" w:color="auto" w:fill="FFFFFF"/>
        <w:spacing w:before="0" w:beforeAutospacing="0" w:after="0" w:afterAutospacing="0"/>
        <w:ind w:firstLine="720"/>
        <w:jc w:val="center"/>
        <w:rPr>
          <w:b/>
        </w:rPr>
      </w:pPr>
      <w:r w:rsidRPr="00816DF2">
        <w:rPr>
          <w:b/>
        </w:rPr>
        <w:t>Срок регистрации заявления и прилагаем</w:t>
      </w:r>
      <w:r w:rsidR="00A1787C" w:rsidRPr="00816DF2">
        <w:rPr>
          <w:b/>
        </w:rPr>
        <w:t>ых к нему документов составляет</w:t>
      </w:r>
    </w:p>
    <w:p w:rsidR="00A1787C" w:rsidRPr="00816DF2" w:rsidRDefault="00A1787C" w:rsidP="000C3695">
      <w:pPr>
        <w:pStyle w:val="a8"/>
        <w:shd w:val="clear" w:color="auto" w:fill="FFFFFF"/>
        <w:spacing w:before="0" w:beforeAutospacing="0" w:after="0" w:afterAutospacing="0"/>
        <w:ind w:firstLine="720"/>
        <w:jc w:val="both"/>
        <w:rPr>
          <w:b/>
        </w:rPr>
      </w:pPr>
    </w:p>
    <w:p w:rsidR="00C6796F" w:rsidRPr="00816DF2" w:rsidRDefault="00A1787C" w:rsidP="008C67AE">
      <w:pPr>
        <w:pStyle w:val="ConsPlusNormal1"/>
        <w:ind w:firstLine="709"/>
        <w:jc w:val="both"/>
        <w:rPr>
          <w:rFonts w:ascii="Times New Roman" w:hAnsi="Times New Roman" w:cs="Times New Roman"/>
          <w:spacing w:val="2"/>
          <w:sz w:val="24"/>
          <w:szCs w:val="24"/>
        </w:rPr>
      </w:pPr>
      <w:r w:rsidRPr="00816DF2">
        <w:rPr>
          <w:rFonts w:ascii="Times New Roman" w:hAnsi="Times New Roman" w:cs="Times New Roman"/>
          <w:spacing w:val="2"/>
          <w:sz w:val="24"/>
          <w:szCs w:val="24"/>
        </w:rPr>
        <w:t>2.19. Заявление о включении в список регистрируется уполномоченным органом (отдела архитектуры и жилищно-коммунального хозяйства Администрации, МФЦ) в день подачи (поступления) в журнале регистрации заявлений по форме, утвержденной уполномоченным органом</w:t>
      </w:r>
      <w:r w:rsidR="00243BDB" w:rsidRPr="00816DF2">
        <w:rPr>
          <w:rFonts w:ascii="Times New Roman" w:hAnsi="Times New Roman" w:cs="Times New Roman"/>
          <w:spacing w:val="2"/>
          <w:sz w:val="24"/>
          <w:szCs w:val="24"/>
        </w:rPr>
        <w:t>.</w:t>
      </w:r>
    </w:p>
    <w:p w:rsidR="00A1787C" w:rsidRPr="00816DF2" w:rsidRDefault="00A1787C" w:rsidP="008C67AE">
      <w:pPr>
        <w:pStyle w:val="ConsPlusNormal1"/>
        <w:ind w:firstLine="709"/>
        <w:jc w:val="both"/>
        <w:rPr>
          <w:rFonts w:ascii="Times New Roman" w:hAnsi="Times New Roman" w:cs="Times New Roman"/>
          <w:sz w:val="24"/>
          <w:szCs w:val="24"/>
        </w:rPr>
      </w:pPr>
    </w:p>
    <w:p w:rsidR="00C6796F" w:rsidRPr="00816DF2" w:rsidRDefault="00C6796F" w:rsidP="001D4AD6">
      <w:pPr>
        <w:autoSpaceDE w:val="0"/>
        <w:autoSpaceDN w:val="0"/>
        <w:adjustRightInd w:val="0"/>
        <w:ind w:firstLine="708"/>
        <w:jc w:val="center"/>
        <w:rPr>
          <w:rFonts w:ascii="Times New Roman" w:hAnsi="Times New Roman"/>
          <w:b/>
          <w:bCs/>
          <w:sz w:val="24"/>
          <w:szCs w:val="24"/>
        </w:rPr>
      </w:pPr>
      <w:proofErr w:type="gramStart"/>
      <w:r w:rsidRPr="00816DF2">
        <w:rPr>
          <w:rFonts w:ascii="Times New Roman" w:hAnsi="Times New Roman"/>
          <w:b/>
          <w:bCs/>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w:t>
      </w:r>
      <w:proofErr w:type="spellStart"/>
      <w:r w:rsidRPr="00816DF2">
        <w:rPr>
          <w:rFonts w:ascii="Times New Roman" w:hAnsi="Times New Roman"/>
          <w:b/>
          <w:bCs/>
          <w:sz w:val="24"/>
          <w:szCs w:val="24"/>
        </w:rPr>
        <w:t>мультимедийной</w:t>
      </w:r>
      <w:proofErr w:type="spellEnd"/>
      <w:r w:rsidRPr="00816DF2">
        <w:rPr>
          <w:rFonts w:ascii="Times New Roman" w:hAnsi="Times New Roman"/>
          <w:b/>
          <w:bCs/>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w:t>
      </w:r>
      <w:proofErr w:type="gramEnd"/>
      <w:r w:rsidRPr="00816DF2">
        <w:rPr>
          <w:rFonts w:ascii="Times New Roman" w:hAnsi="Times New Roman"/>
          <w:b/>
          <w:bCs/>
          <w:sz w:val="24"/>
          <w:szCs w:val="24"/>
        </w:rPr>
        <w:t xml:space="preserve"> Российской Федерации о социальной защите инвалидов</w:t>
      </w:r>
    </w:p>
    <w:p w:rsidR="008E2D12" w:rsidRPr="00816DF2" w:rsidRDefault="008E2D12" w:rsidP="001D4AD6">
      <w:pPr>
        <w:autoSpaceDE w:val="0"/>
        <w:autoSpaceDN w:val="0"/>
        <w:adjustRightInd w:val="0"/>
        <w:ind w:firstLine="708"/>
        <w:jc w:val="center"/>
        <w:rPr>
          <w:rFonts w:ascii="Times New Roman" w:hAnsi="Times New Roman"/>
          <w:b/>
          <w:bCs/>
          <w:sz w:val="24"/>
          <w:szCs w:val="24"/>
        </w:rPr>
      </w:pPr>
    </w:p>
    <w:p w:rsidR="008E2D12" w:rsidRPr="00816DF2" w:rsidRDefault="00E3033F"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2.</w:t>
      </w:r>
      <w:r w:rsidR="008E2D12" w:rsidRPr="00816DF2">
        <w:rPr>
          <w:rFonts w:ascii="Times New Roman" w:hAnsi="Times New Roman"/>
          <w:sz w:val="24"/>
          <w:szCs w:val="24"/>
        </w:rPr>
        <w:t>20. В местах предоставления муниципальной услуги предусматривается оборудование парковочных мест, доступных мест общественного пользования туалетов и хранения верхней одежды граждан.</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2.21.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 xml:space="preserve">2.22. Помещение, в котором осуществляется прием граждан, обеспечивается телефонной связью, копировальной техникой.    </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2.23. Вход и передвижение по помещениям, в которых проводится прием, не должны создавать затруднений для лиц с ограниченными возможностями.</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2.24. Инвалидам, включая инвалидов, использующих кресла-коляски, обеспечиваются:</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условия для беспрепятственного доступа к зданию, в котором предоставляется услуга и предоставляемым в нем услугам;</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16DF2">
        <w:rPr>
          <w:rFonts w:ascii="Times New Roman" w:hAnsi="Times New Roman"/>
          <w:sz w:val="24"/>
          <w:szCs w:val="24"/>
        </w:rPr>
        <w:t>сурдопереводчика</w:t>
      </w:r>
      <w:proofErr w:type="spellEnd"/>
      <w:r w:rsidRPr="00816DF2">
        <w:rPr>
          <w:rFonts w:ascii="Times New Roman" w:hAnsi="Times New Roman"/>
          <w:sz w:val="24"/>
          <w:szCs w:val="24"/>
        </w:rPr>
        <w:t xml:space="preserve"> и </w:t>
      </w:r>
      <w:proofErr w:type="spellStart"/>
      <w:r w:rsidRPr="00816DF2">
        <w:rPr>
          <w:rFonts w:ascii="Times New Roman" w:hAnsi="Times New Roman"/>
          <w:sz w:val="24"/>
          <w:szCs w:val="24"/>
        </w:rPr>
        <w:t>тифлосурдопереводчика</w:t>
      </w:r>
      <w:proofErr w:type="spellEnd"/>
      <w:r w:rsidRPr="00816DF2">
        <w:rPr>
          <w:rFonts w:ascii="Times New Roman" w:hAnsi="Times New Roman"/>
          <w:sz w:val="24"/>
          <w:szCs w:val="24"/>
        </w:rPr>
        <w:t>;</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8E2D12" w:rsidRPr="00816DF2" w:rsidRDefault="008E2D12" w:rsidP="008E2D12">
      <w:pPr>
        <w:shd w:val="clear" w:color="auto" w:fill="FFFFFF"/>
        <w:ind w:firstLine="709"/>
        <w:jc w:val="both"/>
        <w:rPr>
          <w:rFonts w:ascii="Times New Roman" w:hAnsi="Times New Roman"/>
          <w:sz w:val="24"/>
          <w:szCs w:val="24"/>
        </w:rPr>
      </w:pPr>
      <w:proofErr w:type="gramStart"/>
      <w:r w:rsidRPr="00816DF2">
        <w:rPr>
          <w:rFonts w:ascii="Times New Roman" w:hAnsi="Times New Roman"/>
          <w:sz w:val="24"/>
          <w:szCs w:val="24"/>
        </w:rPr>
        <w:t>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8E2D12" w:rsidRPr="00816DF2" w:rsidRDefault="008E2D12" w:rsidP="008E2D12">
      <w:pPr>
        <w:shd w:val="clear" w:color="auto" w:fill="FFFFFF"/>
        <w:ind w:firstLine="709"/>
        <w:jc w:val="both"/>
        <w:rPr>
          <w:rFonts w:ascii="Times New Roman" w:hAnsi="Times New Roman"/>
          <w:sz w:val="24"/>
          <w:szCs w:val="24"/>
        </w:rPr>
      </w:pPr>
      <w:proofErr w:type="gramStart"/>
      <w:r w:rsidRPr="00816DF2">
        <w:rPr>
          <w:rFonts w:ascii="Times New Roman" w:hAnsi="Times New Roman"/>
          <w:sz w:val="24"/>
          <w:szCs w:val="24"/>
        </w:rPr>
        <w:t>обеспечение 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roofErr w:type="gramEnd"/>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доступность звуковой информации для посетителей, использующих слуховые аппараты, путем оборудования залов обслуживания заявителей индукционной системой.</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2.25. Кроме условий доступности муниципальной услуги, предусмотренных подпунктом 2.24, обеспечиваются:</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размещение помещений, в которых предоставляется муниципальная услуга, преимущественно на нижних этажах здания;</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8E2D12"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503AC7" w:rsidRPr="00816DF2" w:rsidRDefault="008E2D12" w:rsidP="008E2D12">
      <w:pPr>
        <w:shd w:val="clear" w:color="auto" w:fill="FFFFFF"/>
        <w:ind w:firstLine="709"/>
        <w:jc w:val="both"/>
        <w:rPr>
          <w:rFonts w:ascii="Times New Roman" w:hAnsi="Times New Roman"/>
          <w:sz w:val="24"/>
          <w:szCs w:val="24"/>
        </w:rPr>
      </w:pPr>
      <w:r w:rsidRPr="00816DF2">
        <w:rPr>
          <w:rFonts w:ascii="Times New Roman" w:hAnsi="Times New Roman"/>
          <w:sz w:val="24"/>
          <w:szCs w:val="24"/>
        </w:rPr>
        <w:t>проведение инструктажа сотрудников, осуществляющих непосредственное взаимодействие с получателями услуги, по вопросам ознакомления инвалидов с размещением кабинетов, а также оказания им помощи в уяснении последовательности действий и маршрута передвижения при получении услуги.</w:t>
      </w:r>
    </w:p>
    <w:p w:rsidR="00057DDD" w:rsidRPr="00816DF2" w:rsidRDefault="00057DDD" w:rsidP="008E2D12">
      <w:pPr>
        <w:shd w:val="clear" w:color="auto" w:fill="FFFFFF"/>
        <w:ind w:firstLine="709"/>
        <w:jc w:val="both"/>
        <w:rPr>
          <w:rFonts w:ascii="Times New Roman" w:hAnsi="Times New Roman"/>
          <w:sz w:val="24"/>
          <w:szCs w:val="24"/>
        </w:rPr>
      </w:pPr>
    </w:p>
    <w:p w:rsidR="00057DDD" w:rsidRPr="00816DF2" w:rsidRDefault="00057DDD" w:rsidP="00057DDD">
      <w:pPr>
        <w:autoSpaceDE w:val="0"/>
        <w:autoSpaceDN w:val="0"/>
        <w:adjustRightInd w:val="0"/>
        <w:ind w:firstLine="709"/>
        <w:jc w:val="center"/>
        <w:rPr>
          <w:rFonts w:ascii="Times New Roman" w:hAnsi="Times New Roman"/>
          <w:b/>
          <w:sz w:val="24"/>
          <w:szCs w:val="24"/>
        </w:rPr>
      </w:pPr>
      <w:proofErr w:type="gramStart"/>
      <w:r w:rsidRPr="00816DF2">
        <w:rPr>
          <w:rFonts w:ascii="Times New Roman" w:hAnsi="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w:t>
      </w:r>
      <w:proofErr w:type="gramEnd"/>
      <w:r w:rsidRPr="00816DF2">
        <w:rPr>
          <w:rFonts w:ascii="Times New Roman" w:hAnsi="Times New Roman"/>
          <w:b/>
          <w:sz w:val="24"/>
          <w:szCs w:val="24"/>
        </w:rPr>
        <w:t xml:space="preserve"> выбору заявителя (экстерриториальный принцип), посредством запроса о предоставлении нескольких</w:t>
      </w:r>
    </w:p>
    <w:p w:rsidR="00057DDD" w:rsidRPr="00816DF2" w:rsidRDefault="00057DDD" w:rsidP="00057DDD">
      <w:pPr>
        <w:autoSpaceDE w:val="0"/>
        <w:autoSpaceDN w:val="0"/>
        <w:adjustRightInd w:val="0"/>
        <w:ind w:firstLine="709"/>
        <w:jc w:val="center"/>
        <w:rPr>
          <w:rFonts w:ascii="Times New Roman" w:hAnsi="Times New Roman"/>
          <w:b/>
          <w:sz w:val="24"/>
          <w:szCs w:val="24"/>
        </w:rPr>
      </w:pPr>
      <w:r w:rsidRPr="00816DF2">
        <w:rPr>
          <w:rFonts w:ascii="Times New Roman" w:hAnsi="Times New Roman"/>
          <w:b/>
          <w:sz w:val="24"/>
          <w:szCs w:val="24"/>
        </w:rPr>
        <w:t>государственных и (или) муниципальных услуг в МФЦ, предусмотренного статьей 15.1 Федерального закона от 27.07.2010 № 210-ФЗ «Об организации предоставления государственных и муниципальных услуг»</w:t>
      </w:r>
    </w:p>
    <w:p w:rsidR="00371954" w:rsidRPr="00816DF2" w:rsidRDefault="00371954" w:rsidP="00057DDD">
      <w:pPr>
        <w:autoSpaceDE w:val="0"/>
        <w:autoSpaceDN w:val="0"/>
        <w:adjustRightInd w:val="0"/>
        <w:ind w:firstLine="709"/>
        <w:jc w:val="center"/>
        <w:rPr>
          <w:rFonts w:ascii="Times New Roman" w:hAnsi="Times New Roman"/>
          <w:b/>
          <w:sz w:val="24"/>
          <w:szCs w:val="24"/>
        </w:rPr>
      </w:pPr>
    </w:p>
    <w:p w:rsidR="00371954"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lastRenderedPageBreak/>
        <w:t xml:space="preserve">2.26. Основными показателями доступности предоставления муниципальной услуги являются: </w:t>
      </w:r>
    </w:p>
    <w:p w:rsidR="00371954"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371954"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возможность получения заявителем уведомлений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информационно-коммуникационных технологий своевременность предоставления муниципальной услуги в соответствии со стандартом ее предоставления, установленным настоящим Регламентом;</w:t>
      </w:r>
    </w:p>
    <w:p w:rsidR="00371954"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минимально возможное количество взаимодействий гражданина с должностными лицами, участвующими в предоставлении муниципальной услуги;</w:t>
      </w:r>
    </w:p>
    <w:p w:rsidR="00371954"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отсутствие обоснованных жалоб на действия (бездействие) сотрудников и их некорректное (невнимательное) отношение к заявителям;</w:t>
      </w:r>
    </w:p>
    <w:p w:rsidR="00371954"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отсутствие нарушений установленных сроков в процессе предоставления муниципальной услуги;</w:t>
      </w:r>
    </w:p>
    <w:p w:rsidR="00F93FDE" w:rsidRPr="00816DF2" w:rsidRDefault="00371954" w:rsidP="0037195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отсутствие заявлений об оспаривании решений, действий (бездействия) Администрации, её должностных лиц, принимаемых (совершенных) при предоставлении муниципальной услуги, по </w:t>
      </w:r>
      <w:proofErr w:type="gramStart"/>
      <w:r w:rsidRPr="00816DF2">
        <w:rPr>
          <w:rFonts w:ascii="Times New Roman" w:hAnsi="Times New Roman"/>
          <w:sz w:val="24"/>
          <w:szCs w:val="24"/>
          <w:bdr w:val="none" w:sz="0" w:space="0" w:color="auto" w:frame="1"/>
        </w:rPr>
        <w:t>итогам</w:t>
      </w:r>
      <w:proofErr w:type="gramEnd"/>
      <w:r w:rsidRPr="00816DF2">
        <w:rPr>
          <w:rFonts w:ascii="Times New Roman" w:hAnsi="Times New Roman"/>
          <w:sz w:val="24"/>
          <w:szCs w:val="24"/>
          <w:bdr w:val="none" w:sz="0" w:space="0" w:color="auto" w:frame="1"/>
        </w:rPr>
        <w:t xml:space="preserve"> рассмотрения которых вынесены решения об удовлетворении (частичном удовлетворении) требований заявителей.</w:t>
      </w:r>
    </w:p>
    <w:p w:rsidR="002A3565" w:rsidRPr="00816DF2" w:rsidRDefault="002A3565" w:rsidP="00371954">
      <w:pPr>
        <w:ind w:firstLine="709"/>
        <w:jc w:val="both"/>
        <w:rPr>
          <w:rFonts w:ascii="Times New Roman" w:hAnsi="Times New Roman"/>
          <w:sz w:val="24"/>
          <w:szCs w:val="24"/>
          <w:bdr w:val="none" w:sz="0" w:space="0" w:color="auto" w:frame="1"/>
        </w:rPr>
      </w:pPr>
    </w:p>
    <w:p w:rsidR="002A3565" w:rsidRPr="00816DF2" w:rsidRDefault="002A3565" w:rsidP="002A3565">
      <w:pPr>
        <w:pStyle w:val="ConsPlusTitle"/>
        <w:jc w:val="center"/>
        <w:outlineLvl w:val="2"/>
        <w:rPr>
          <w:rFonts w:ascii="Times New Roman" w:hAnsi="Times New Roman" w:cs="Times New Roman"/>
          <w:sz w:val="24"/>
          <w:szCs w:val="24"/>
        </w:rPr>
      </w:pPr>
      <w:proofErr w:type="gramStart"/>
      <w:r w:rsidRPr="00816DF2">
        <w:rPr>
          <w:rFonts w:ascii="Times New Roman" w:hAnsi="Times New Roman" w:cs="Times New Roman"/>
          <w:sz w:val="24"/>
          <w:szCs w:val="24"/>
        </w:rPr>
        <w:t>Иные требования, в том числе учитывающие особенности предоставления муниципальной услуги по экстерриториальному принципу (в случае,</w:t>
      </w:r>
      <w:proofErr w:type="gramEnd"/>
    </w:p>
    <w:p w:rsidR="002A3565" w:rsidRPr="00816DF2" w:rsidRDefault="002A3565" w:rsidP="002A3565">
      <w:pPr>
        <w:pStyle w:val="ConsPlusTitle"/>
        <w:jc w:val="center"/>
        <w:rPr>
          <w:rFonts w:ascii="Times New Roman" w:hAnsi="Times New Roman" w:cs="Times New Roman"/>
          <w:sz w:val="24"/>
          <w:szCs w:val="24"/>
        </w:rPr>
      </w:pPr>
      <w:r w:rsidRPr="00816DF2">
        <w:rPr>
          <w:rFonts w:ascii="Times New Roman" w:hAnsi="Times New Roman" w:cs="Times New Roman"/>
          <w:sz w:val="24"/>
          <w:szCs w:val="24"/>
        </w:rPr>
        <w:t>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A3565" w:rsidRPr="00816DF2" w:rsidRDefault="002A3565" w:rsidP="002A3565">
      <w:pPr>
        <w:pStyle w:val="ConsPlusTitle"/>
        <w:jc w:val="center"/>
        <w:rPr>
          <w:rFonts w:ascii="Times New Roman" w:hAnsi="Times New Roman" w:cs="Times New Roman"/>
          <w:sz w:val="24"/>
          <w:szCs w:val="24"/>
        </w:rPr>
      </w:pPr>
    </w:p>
    <w:p w:rsidR="002A3565" w:rsidRPr="00816DF2" w:rsidRDefault="002A3565" w:rsidP="002A3565">
      <w:pPr>
        <w:ind w:firstLine="708"/>
        <w:jc w:val="both"/>
        <w:rPr>
          <w:rFonts w:ascii="Times New Roman" w:hAnsi="Times New Roman"/>
          <w:sz w:val="24"/>
          <w:szCs w:val="24"/>
          <w:highlight w:val="white"/>
        </w:rPr>
      </w:pPr>
      <w:r w:rsidRPr="00816DF2">
        <w:rPr>
          <w:rFonts w:ascii="Times New Roman" w:hAnsi="Times New Roman"/>
          <w:sz w:val="24"/>
          <w:szCs w:val="24"/>
          <w:highlight w:val="white"/>
          <w:shd w:val="clear" w:color="auto" w:fill="FFFFFF"/>
          <w:lang w:eastAsia="en-US"/>
        </w:rPr>
        <w:t>2.27. Перечень информационных систем, используемых для предоставления муниципальной услуги: ведомственная информационная система Администрации, ЕПГУ, Единая государственная информационная система социального обеспечения, информационная система «</w:t>
      </w:r>
      <w:proofErr w:type="spellStart"/>
      <w:r w:rsidRPr="00816DF2">
        <w:rPr>
          <w:rFonts w:ascii="Times New Roman" w:hAnsi="Times New Roman"/>
          <w:sz w:val="24"/>
          <w:szCs w:val="24"/>
          <w:highlight w:val="white"/>
          <w:shd w:val="clear" w:color="auto" w:fill="FFFFFF"/>
          <w:lang w:eastAsia="en-US"/>
        </w:rPr>
        <w:t>Госуслуги</w:t>
      </w:r>
      <w:proofErr w:type="spellEnd"/>
      <w:r w:rsidRPr="00816DF2">
        <w:rPr>
          <w:rFonts w:ascii="Times New Roman" w:hAnsi="Times New Roman"/>
          <w:sz w:val="24"/>
          <w:szCs w:val="24"/>
          <w:highlight w:val="white"/>
          <w:shd w:val="clear" w:color="auto" w:fill="FFFFFF"/>
          <w:lang w:eastAsia="en-US"/>
        </w:rPr>
        <w:t>».</w:t>
      </w:r>
    </w:p>
    <w:p w:rsidR="002A3565" w:rsidRPr="00816DF2" w:rsidRDefault="002A3565" w:rsidP="002A3565">
      <w:pPr>
        <w:ind w:firstLine="708"/>
        <w:contextualSpacing/>
        <w:jc w:val="both"/>
        <w:rPr>
          <w:rFonts w:ascii="Times New Roman" w:hAnsi="Times New Roman"/>
          <w:sz w:val="24"/>
          <w:szCs w:val="24"/>
          <w:highlight w:val="green"/>
        </w:rPr>
      </w:pPr>
      <w:r w:rsidRPr="00816DF2">
        <w:rPr>
          <w:rFonts w:ascii="Times New Roman" w:hAnsi="Times New Roman"/>
          <w:sz w:val="24"/>
          <w:szCs w:val="24"/>
          <w:highlight w:val="white"/>
          <w:shd w:val="clear" w:color="auto" w:fill="FFFFFF"/>
          <w:lang w:eastAsia="en-US"/>
        </w:rPr>
        <w:t xml:space="preserve">2.28. </w:t>
      </w:r>
      <w:r w:rsidRPr="00816DF2">
        <w:rPr>
          <w:rFonts w:ascii="Times New Roman" w:hAnsi="Times New Roman"/>
          <w:sz w:val="24"/>
          <w:szCs w:val="24"/>
          <w:highlight w:val="white"/>
        </w:rPr>
        <w:t>Заявление и документы могут быть поданы заявителем при личном обращении, посредством почтовой связи, через МФЦ, либо в электронном виде посредством ЕПГУ.</w:t>
      </w:r>
    </w:p>
    <w:p w:rsidR="002A3565" w:rsidRPr="00816DF2" w:rsidRDefault="002A3565" w:rsidP="00371954">
      <w:pPr>
        <w:ind w:firstLine="709"/>
        <w:jc w:val="both"/>
        <w:rPr>
          <w:rFonts w:ascii="Times New Roman" w:hAnsi="Times New Roman"/>
          <w:sz w:val="24"/>
          <w:szCs w:val="24"/>
          <w:bdr w:val="none" w:sz="0" w:space="0" w:color="auto" w:frame="1"/>
        </w:rPr>
      </w:pPr>
    </w:p>
    <w:p w:rsidR="00F9455C" w:rsidRPr="00816DF2" w:rsidRDefault="00C617EA" w:rsidP="00F9455C">
      <w:pPr>
        <w:shd w:val="clear" w:color="auto" w:fill="FFFFFF"/>
        <w:jc w:val="center"/>
        <w:rPr>
          <w:rFonts w:ascii="Times New Roman" w:hAnsi="Times New Roman"/>
          <w:b/>
          <w:bCs/>
          <w:sz w:val="24"/>
          <w:szCs w:val="24"/>
        </w:rPr>
      </w:pPr>
      <w:r w:rsidRPr="00816DF2">
        <w:rPr>
          <w:rFonts w:ascii="Times New Roman" w:hAnsi="Times New Roman"/>
          <w:b/>
          <w:bCs/>
          <w:sz w:val="24"/>
          <w:szCs w:val="24"/>
        </w:rPr>
        <w:t xml:space="preserve">3. </w:t>
      </w:r>
      <w:r w:rsidR="0088162E" w:rsidRPr="00816DF2">
        <w:rPr>
          <w:rFonts w:ascii="Times New Roman" w:hAnsi="Times New Roman"/>
          <w:b/>
          <w:bCs/>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D53F4" w:rsidRPr="00816DF2" w:rsidRDefault="009D53F4" w:rsidP="00F9455C">
      <w:pPr>
        <w:shd w:val="clear" w:color="auto" w:fill="FFFFFF"/>
        <w:jc w:val="center"/>
        <w:rPr>
          <w:rFonts w:ascii="Times New Roman" w:hAnsi="Times New Roman"/>
          <w:b/>
          <w:bCs/>
          <w:sz w:val="24"/>
          <w:szCs w:val="24"/>
        </w:rPr>
      </w:pPr>
    </w:p>
    <w:p w:rsidR="00FA5656" w:rsidRPr="00816DF2" w:rsidRDefault="009D53F4" w:rsidP="00FA5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rFonts w:ascii="Times New Roman" w:hAnsi="Times New Roman"/>
          <w:b/>
          <w:sz w:val="24"/>
          <w:szCs w:val="24"/>
        </w:rPr>
      </w:pPr>
      <w:r w:rsidRPr="00816DF2">
        <w:rPr>
          <w:rFonts w:ascii="Times New Roman" w:hAnsi="Times New Roman"/>
          <w:b/>
          <w:spacing w:val="2"/>
          <w:sz w:val="24"/>
          <w:szCs w:val="24"/>
        </w:rPr>
        <w:t> </w:t>
      </w:r>
      <w:r w:rsidR="00FA5656" w:rsidRPr="00816DF2">
        <w:rPr>
          <w:rFonts w:ascii="Times New Roman" w:hAnsi="Times New Roman"/>
          <w:b/>
          <w:sz w:val="24"/>
          <w:szCs w:val="24"/>
        </w:rPr>
        <w:t>3.1. Перечень  административных процедур</w:t>
      </w:r>
    </w:p>
    <w:p w:rsidR="00FA5656" w:rsidRPr="00816DF2" w:rsidRDefault="00FA5656" w:rsidP="00193EA8">
      <w:pPr>
        <w:pStyle w:val="headertext"/>
        <w:shd w:val="clear" w:color="auto" w:fill="FFFFFF"/>
        <w:spacing w:before="0" w:beforeAutospacing="0" w:after="0" w:afterAutospacing="0"/>
        <w:ind w:firstLine="709"/>
        <w:jc w:val="both"/>
        <w:textAlignment w:val="baseline"/>
        <w:rPr>
          <w:spacing w:val="2"/>
        </w:rPr>
      </w:pPr>
    </w:p>
    <w:p w:rsidR="00193EA8" w:rsidRPr="00816DF2" w:rsidRDefault="00710E1F" w:rsidP="00193EA8">
      <w:pPr>
        <w:pStyle w:val="headertext"/>
        <w:shd w:val="clear" w:color="auto" w:fill="FFFFFF"/>
        <w:spacing w:before="0" w:beforeAutospacing="0" w:after="0" w:afterAutospacing="0"/>
        <w:ind w:firstLine="709"/>
        <w:jc w:val="both"/>
        <w:textAlignment w:val="baseline"/>
        <w:rPr>
          <w:spacing w:val="2"/>
        </w:rPr>
      </w:pPr>
      <w:r w:rsidRPr="00816DF2">
        <w:rPr>
          <w:spacing w:val="2"/>
        </w:rPr>
        <w:t xml:space="preserve">3.1.1. </w:t>
      </w:r>
      <w:r w:rsidR="00193EA8" w:rsidRPr="00816DF2">
        <w:rPr>
          <w:spacing w:val="2"/>
        </w:rPr>
        <w:t>Предоставление муниципальной услуги включает в себя следующие административные процедуры:</w:t>
      </w:r>
    </w:p>
    <w:p w:rsidR="00193EA8" w:rsidRPr="00816DF2" w:rsidRDefault="00193EA8" w:rsidP="00193EA8">
      <w:pPr>
        <w:pStyle w:val="headertext"/>
        <w:shd w:val="clear" w:color="auto" w:fill="FFFFFF"/>
        <w:spacing w:before="0" w:beforeAutospacing="0" w:after="0" w:afterAutospacing="0"/>
        <w:ind w:firstLine="709"/>
        <w:jc w:val="both"/>
        <w:textAlignment w:val="baseline"/>
        <w:rPr>
          <w:spacing w:val="2"/>
        </w:rPr>
      </w:pPr>
      <w:r w:rsidRPr="00816DF2">
        <w:rPr>
          <w:spacing w:val="2"/>
        </w:rPr>
        <w:t>1) прием и регистрация (отказ в приеме) заявления, в том числе, поступившего в электронной форме и прилагаемых к нему документов;</w:t>
      </w:r>
    </w:p>
    <w:p w:rsidR="00193EA8" w:rsidRPr="00816DF2" w:rsidRDefault="00193EA8" w:rsidP="00193EA8">
      <w:pPr>
        <w:pStyle w:val="headertext"/>
        <w:shd w:val="clear" w:color="auto" w:fill="FFFFFF"/>
        <w:spacing w:before="0" w:beforeAutospacing="0" w:after="0" w:afterAutospacing="0"/>
        <w:ind w:firstLine="709"/>
        <w:jc w:val="both"/>
        <w:textAlignment w:val="baseline"/>
        <w:rPr>
          <w:spacing w:val="2"/>
        </w:rPr>
      </w:pPr>
      <w:r w:rsidRPr="00816DF2">
        <w:rPr>
          <w:spacing w:val="2"/>
        </w:rPr>
        <w:t>2) формирование и направление межведомственных запросов, документов (информации), необходимых для рассмотрения заявления в органы и организации, участвующие в предоставлении муниципальной услуги;</w:t>
      </w:r>
    </w:p>
    <w:p w:rsidR="00193EA8" w:rsidRPr="00816DF2" w:rsidRDefault="00193EA8" w:rsidP="00193EA8">
      <w:pPr>
        <w:pStyle w:val="headertext"/>
        <w:shd w:val="clear" w:color="auto" w:fill="FFFFFF"/>
        <w:spacing w:before="0" w:beforeAutospacing="0" w:after="0" w:afterAutospacing="0"/>
        <w:ind w:firstLine="709"/>
        <w:jc w:val="both"/>
        <w:textAlignment w:val="baseline"/>
        <w:rPr>
          <w:spacing w:val="2"/>
        </w:rPr>
      </w:pPr>
      <w:r w:rsidRPr="00816DF2">
        <w:rPr>
          <w:spacing w:val="2"/>
        </w:rPr>
        <w:t xml:space="preserve">3) рассмотрение заявления, принятие решения по итогам рассмотрения; направление (вручение) проекта договора о присоединении объектов дорожного сервиса либо уведомления об отказе в присоединении объектов дорожного сервиса; направление </w:t>
      </w:r>
      <w:r w:rsidRPr="00816DF2">
        <w:rPr>
          <w:spacing w:val="2"/>
        </w:rPr>
        <w:lastRenderedPageBreak/>
        <w:t>(вручение) уведомления о согласии (об отказе в выдаче согласия) на реконструкцию, капитальный ремонт и ремонт примыканий объектов дорожного сервиса.</w:t>
      </w:r>
    </w:p>
    <w:p w:rsidR="009D53F4" w:rsidRPr="00816DF2" w:rsidRDefault="009D53F4" w:rsidP="00F9455C">
      <w:pPr>
        <w:shd w:val="clear" w:color="auto" w:fill="FFFFFF"/>
        <w:jc w:val="center"/>
        <w:rPr>
          <w:rFonts w:ascii="Times New Roman" w:hAnsi="Times New Roman"/>
          <w:b/>
          <w:bCs/>
          <w:sz w:val="24"/>
          <w:szCs w:val="24"/>
        </w:rPr>
      </w:pPr>
    </w:p>
    <w:p w:rsidR="00710E1F" w:rsidRPr="00816DF2" w:rsidRDefault="00710E1F" w:rsidP="009D53F4">
      <w:pPr>
        <w:pStyle w:val="a8"/>
        <w:shd w:val="clear" w:color="auto" w:fill="FFFFFF"/>
        <w:spacing w:before="0" w:beforeAutospacing="0" w:after="0" w:afterAutospacing="0"/>
        <w:ind w:firstLine="720"/>
        <w:jc w:val="both"/>
        <w:rPr>
          <w:b/>
        </w:rPr>
      </w:pPr>
      <w:r w:rsidRPr="00816DF2">
        <w:rPr>
          <w:b/>
        </w:rPr>
        <w:t>3.2. Прием заявления  и документов,  необходимых для предоставления муниципальной услуги</w:t>
      </w:r>
    </w:p>
    <w:p w:rsidR="00710E1F" w:rsidRPr="00816DF2" w:rsidRDefault="00710E1F" w:rsidP="009D53F4">
      <w:pPr>
        <w:pStyle w:val="a8"/>
        <w:shd w:val="clear" w:color="auto" w:fill="FFFFFF"/>
        <w:spacing w:before="0" w:beforeAutospacing="0" w:after="0" w:afterAutospacing="0"/>
        <w:ind w:firstLine="720"/>
        <w:jc w:val="both"/>
        <w:rPr>
          <w:b/>
        </w:rPr>
      </w:pPr>
    </w:p>
    <w:p w:rsidR="009D53F4" w:rsidRPr="00816DF2" w:rsidRDefault="009D53F4" w:rsidP="009D53F4">
      <w:pPr>
        <w:pStyle w:val="a8"/>
        <w:shd w:val="clear" w:color="auto" w:fill="FFFFFF"/>
        <w:spacing w:before="0" w:beforeAutospacing="0" w:after="0" w:afterAutospacing="0"/>
        <w:ind w:firstLine="720"/>
        <w:jc w:val="both"/>
        <w:rPr>
          <w:bdr w:val="none" w:sz="0" w:space="0" w:color="auto" w:frame="1"/>
        </w:rPr>
      </w:pPr>
      <w:r w:rsidRPr="00816DF2">
        <w:rPr>
          <w:bdr w:val="none" w:sz="0" w:space="0" w:color="auto" w:frame="1"/>
        </w:rPr>
        <w:t>3.</w:t>
      </w:r>
      <w:r w:rsidR="00710E1F" w:rsidRPr="00816DF2">
        <w:rPr>
          <w:bdr w:val="none" w:sz="0" w:space="0" w:color="auto" w:frame="1"/>
        </w:rPr>
        <w:t>2</w:t>
      </w:r>
      <w:r w:rsidRPr="00816DF2">
        <w:rPr>
          <w:bdr w:val="none" w:sz="0" w:space="0" w:color="auto" w:frame="1"/>
        </w:rPr>
        <w:t>.</w:t>
      </w:r>
      <w:r w:rsidR="00710E1F" w:rsidRPr="00816DF2">
        <w:rPr>
          <w:bdr w:val="none" w:sz="0" w:space="0" w:color="auto" w:frame="1"/>
        </w:rPr>
        <w:t>1</w:t>
      </w:r>
      <w:r w:rsidRPr="00816DF2">
        <w:rPr>
          <w:bdr w:val="none" w:sz="0" w:space="0" w:color="auto" w:frame="1"/>
        </w:rPr>
        <w:t>. Основанием для начала административной процедуры является поступление в уполномоченный орган заявления и прилагаемых к нему документ</w:t>
      </w:r>
      <w:r w:rsidR="0081433D" w:rsidRPr="00816DF2">
        <w:rPr>
          <w:bdr w:val="none" w:sz="0" w:space="0" w:color="auto" w:frame="1"/>
        </w:rPr>
        <w:t>ов, предусмотренных пунктом 2.</w:t>
      </w:r>
      <w:r w:rsidRPr="00816DF2">
        <w:rPr>
          <w:bdr w:val="none" w:sz="0" w:space="0" w:color="auto" w:frame="1"/>
        </w:rPr>
        <w:t>1</w:t>
      </w:r>
      <w:r w:rsidR="0081433D" w:rsidRPr="00816DF2">
        <w:rPr>
          <w:bdr w:val="none" w:sz="0" w:space="0" w:color="auto" w:frame="1"/>
        </w:rPr>
        <w:t>0.</w:t>
      </w:r>
      <w:r w:rsidRPr="00816DF2">
        <w:rPr>
          <w:bdr w:val="none" w:sz="0" w:space="0" w:color="auto" w:frame="1"/>
        </w:rPr>
        <w:t xml:space="preserve"> настоящего административного регламента на личном приеме, почтовым отправлением, в электронной форме с использованием Единого портала государственных и муниципальных услуг.</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осуществляющий прием документов.</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3</w:t>
      </w:r>
      <w:r w:rsidRPr="00816DF2">
        <w:rPr>
          <w:rFonts w:ascii="Times New Roman" w:hAnsi="Times New Roman"/>
          <w:sz w:val="24"/>
          <w:szCs w:val="24"/>
          <w:bdr w:val="none" w:sz="0" w:space="0" w:color="auto" w:frame="1"/>
        </w:rPr>
        <w:t>. В случае предъявления заявителем подлинников документов копии этих документов заверяются должностным лицом уполномоченного органа, ответственным за предоставление муниципальной услуги, осуществляющим прием документов, а подлинники документов возвращаются гражданину.</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В случае поступления в уполномоченный орган заявления в электронном виде, должностное лицо уполномоченного органа, ответственное за предоставление муниципальной услуги, осуществляет распечатку заявления и документов к нему на бумажном носителе.</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4</w:t>
      </w:r>
      <w:r w:rsidRPr="00816DF2">
        <w:rPr>
          <w:rFonts w:ascii="Times New Roman" w:hAnsi="Times New Roman"/>
          <w:sz w:val="24"/>
          <w:szCs w:val="24"/>
          <w:bdr w:val="none" w:sz="0" w:space="0" w:color="auto" w:frame="1"/>
        </w:rPr>
        <w:t>. При личном обращении заявителя должностное лицо уполномоченного органа, ответственное за предос</w:t>
      </w:r>
      <w:r w:rsidR="00BE4AF1" w:rsidRPr="00816DF2">
        <w:rPr>
          <w:rFonts w:ascii="Times New Roman" w:hAnsi="Times New Roman"/>
          <w:sz w:val="24"/>
          <w:szCs w:val="24"/>
          <w:bdr w:val="none" w:sz="0" w:space="0" w:color="auto" w:frame="1"/>
        </w:rPr>
        <w:t xml:space="preserve">тавление муниципальной услуги, </w:t>
      </w:r>
      <w:r w:rsidRPr="00816DF2">
        <w:rPr>
          <w:rFonts w:ascii="Times New Roman" w:hAnsi="Times New Roman"/>
          <w:sz w:val="24"/>
          <w:szCs w:val="24"/>
          <w:bdr w:val="none" w:sz="0" w:space="0" w:color="auto" w:frame="1"/>
        </w:rPr>
        <w:t xml:space="preserve">осуществляющий прием документов, проверяет комплектность представленного в соответствии с пунктом </w:t>
      </w:r>
      <w:r w:rsidR="003E7BC8" w:rsidRPr="00816DF2">
        <w:rPr>
          <w:rFonts w:ascii="Times New Roman" w:hAnsi="Times New Roman"/>
          <w:sz w:val="24"/>
          <w:szCs w:val="24"/>
          <w:bdr w:val="none" w:sz="0" w:space="0" w:color="auto" w:frame="1"/>
        </w:rPr>
        <w:t>2.10.</w:t>
      </w:r>
      <w:r w:rsidRPr="00816DF2">
        <w:rPr>
          <w:rFonts w:ascii="Times New Roman" w:hAnsi="Times New Roman"/>
          <w:sz w:val="24"/>
          <w:szCs w:val="24"/>
          <w:bdr w:val="none" w:sz="0" w:space="0" w:color="auto" w:frame="1"/>
        </w:rPr>
        <w:t xml:space="preserve"> настоящего административного регламента пакета документов.</w:t>
      </w:r>
    </w:p>
    <w:p w:rsidR="00BE4AF1"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 </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В случае если заявителем не представлены, либо представлены не в полном объеме документы, указанные в пункте </w:t>
      </w:r>
      <w:r w:rsidR="0081433D" w:rsidRPr="00816DF2">
        <w:rPr>
          <w:rFonts w:ascii="Times New Roman" w:hAnsi="Times New Roman"/>
          <w:sz w:val="24"/>
          <w:szCs w:val="24"/>
          <w:bdr w:val="none" w:sz="0" w:space="0" w:color="auto" w:frame="1"/>
        </w:rPr>
        <w:t>2.10.</w:t>
      </w:r>
      <w:r w:rsidRPr="00816DF2">
        <w:rPr>
          <w:rFonts w:ascii="Times New Roman" w:hAnsi="Times New Roman"/>
          <w:sz w:val="24"/>
          <w:szCs w:val="24"/>
          <w:bdr w:val="none" w:sz="0" w:space="0" w:color="auto" w:frame="1"/>
        </w:rPr>
        <w:t xml:space="preserve"> настоящего административного регламента, должностное лицо уполномоченного органа, ответственное за предо</w:t>
      </w:r>
      <w:r w:rsidR="00BE4AF1" w:rsidRPr="00816DF2">
        <w:rPr>
          <w:rFonts w:ascii="Times New Roman" w:hAnsi="Times New Roman"/>
          <w:sz w:val="24"/>
          <w:szCs w:val="24"/>
          <w:bdr w:val="none" w:sz="0" w:space="0" w:color="auto" w:frame="1"/>
        </w:rPr>
        <w:t xml:space="preserve">ставление муниципальной услуги </w:t>
      </w:r>
      <w:r w:rsidRPr="00816DF2">
        <w:rPr>
          <w:rFonts w:ascii="Times New Roman" w:hAnsi="Times New Roman"/>
          <w:sz w:val="24"/>
          <w:szCs w:val="24"/>
          <w:bdr w:val="none" w:sz="0" w:space="0" w:color="auto" w:frame="1"/>
        </w:rPr>
        <w:t>отказывает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5</w:t>
      </w:r>
      <w:r w:rsidRPr="00816DF2">
        <w:rPr>
          <w:rFonts w:ascii="Times New Roman" w:hAnsi="Times New Roman"/>
          <w:sz w:val="24"/>
          <w:szCs w:val="24"/>
          <w:bdr w:val="none" w:sz="0" w:space="0" w:color="auto" w:frame="1"/>
        </w:rPr>
        <w:t>. При поступлении заявления и прилагаемых к нему документов в уполномоченный орган по почте должностное лицо уполномоченного органа, ответственное за предоставление муниципальной услуги, принимает и регистрирует заявление с прилагаемыми к нему документами.</w:t>
      </w:r>
    </w:p>
    <w:p w:rsidR="009D53F4" w:rsidRPr="00816DF2" w:rsidRDefault="009D53F4" w:rsidP="009D53F4">
      <w:pPr>
        <w:ind w:firstLine="709"/>
        <w:jc w:val="both"/>
        <w:rPr>
          <w:rFonts w:ascii="Times New Roman" w:hAnsi="Times New Roman"/>
          <w:sz w:val="24"/>
          <w:szCs w:val="24"/>
          <w:bdr w:val="none" w:sz="0" w:space="0" w:color="auto" w:frame="1"/>
        </w:rPr>
      </w:pPr>
      <w:proofErr w:type="gramStart"/>
      <w:r w:rsidRPr="00816DF2">
        <w:rPr>
          <w:rFonts w:ascii="Times New Roman" w:hAnsi="Times New Roman"/>
          <w:sz w:val="24"/>
          <w:szCs w:val="24"/>
          <w:bdr w:val="none" w:sz="0" w:space="0" w:color="auto" w:frame="1"/>
        </w:rPr>
        <w:t xml:space="preserve">В случае если заявителем не представлены, либо представлены не в полном объеме документы, указанные в пункте </w:t>
      </w:r>
      <w:r w:rsidR="00504596" w:rsidRPr="00816DF2">
        <w:rPr>
          <w:rFonts w:ascii="Times New Roman" w:hAnsi="Times New Roman"/>
          <w:sz w:val="24"/>
          <w:szCs w:val="24"/>
          <w:bdr w:val="none" w:sz="0" w:space="0" w:color="auto" w:frame="1"/>
        </w:rPr>
        <w:t>2.10.</w:t>
      </w:r>
      <w:r w:rsidRPr="00816DF2">
        <w:rPr>
          <w:rFonts w:ascii="Times New Roman" w:hAnsi="Times New Roman"/>
          <w:sz w:val="24"/>
          <w:szCs w:val="24"/>
          <w:bdr w:val="none" w:sz="0" w:space="0" w:color="auto" w:frame="1"/>
        </w:rPr>
        <w:t xml:space="preserve"> настоящего административного регламента, должностное лицо уполномоченного органа, ответственное за предоставление муниципальной услуги, направляет заявителю заказным почтовым отправлением письмо об отказе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w:t>
      </w:r>
      <w:proofErr w:type="gramEnd"/>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6</w:t>
      </w:r>
      <w:r w:rsidRPr="00816DF2">
        <w:rPr>
          <w:rFonts w:ascii="Times New Roman" w:hAnsi="Times New Roman"/>
          <w:sz w:val="24"/>
          <w:szCs w:val="24"/>
          <w:bdr w:val="none" w:sz="0" w:space="0" w:color="auto" w:frame="1"/>
        </w:rPr>
        <w:t xml:space="preserve">. </w:t>
      </w:r>
      <w:proofErr w:type="gramStart"/>
      <w:r w:rsidRPr="00816DF2">
        <w:rPr>
          <w:rFonts w:ascii="Times New Roman" w:hAnsi="Times New Roman"/>
          <w:sz w:val="24"/>
          <w:szCs w:val="24"/>
          <w:bdr w:val="none" w:sz="0" w:space="0" w:color="auto" w:frame="1"/>
        </w:rPr>
        <w:t xml:space="preserve">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w:t>
      </w:r>
      <w:r w:rsidRPr="00816DF2">
        <w:rPr>
          <w:rFonts w:ascii="Times New Roman" w:hAnsi="Times New Roman"/>
          <w:sz w:val="24"/>
          <w:szCs w:val="24"/>
          <w:bdr w:val="none" w:sz="0" w:space="0" w:color="auto" w:frame="1"/>
        </w:rPr>
        <w:lastRenderedPageBreak/>
        <w:t>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Уведомление о получении заявления и прилагаемых к нему документов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9</w:t>
      </w:r>
      <w:r w:rsidRPr="00816DF2">
        <w:rPr>
          <w:rFonts w:ascii="Times New Roman" w:hAnsi="Times New Roman"/>
          <w:sz w:val="24"/>
          <w:szCs w:val="24"/>
          <w:bdr w:val="none" w:sz="0" w:space="0" w:color="auto" w:frame="1"/>
        </w:rPr>
        <w:t xml:space="preserve">. </w:t>
      </w:r>
      <w:proofErr w:type="gramStart"/>
      <w:r w:rsidRPr="00816DF2">
        <w:rPr>
          <w:rFonts w:ascii="Times New Roman" w:hAnsi="Times New Roman"/>
          <w:sz w:val="24"/>
          <w:szCs w:val="24"/>
          <w:bdr w:val="none" w:sz="0" w:space="0" w:color="auto" w:frame="1"/>
        </w:rPr>
        <w:t>При поступлении заявления и прилагаемых к нему документов в электронной форме должностное лицо уполномоченного органа, ответственное за предоставление муниципальной услуги, не позднее 3 рабочих дней со дня регистрации заявления проводит проверку подлинности простой электронной подписи заявителя с использованием соответствующего сервиса единой системы идентификации и аутентификации и (или) процедуру проверки действительности квалифицированной подписи, с использованием которой подписано заявление (пакет электронных документов</w:t>
      </w:r>
      <w:proofErr w:type="gramEnd"/>
      <w:r w:rsidRPr="00816DF2">
        <w:rPr>
          <w:rFonts w:ascii="Times New Roman" w:hAnsi="Times New Roman"/>
          <w:sz w:val="24"/>
          <w:szCs w:val="24"/>
          <w:bdr w:val="none" w:sz="0" w:space="0" w:color="auto" w:frame="1"/>
        </w:rPr>
        <w:t>) о предоставлении муниципальной услуги, предусматривающую проверку соблюдения условий, указанных в статье 11 Федерального закона № 63-ФЗ.</w:t>
      </w:r>
    </w:p>
    <w:p w:rsidR="009D53F4" w:rsidRPr="00816DF2" w:rsidRDefault="009D53F4" w:rsidP="009D53F4">
      <w:pPr>
        <w:ind w:firstLine="709"/>
        <w:jc w:val="both"/>
        <w:rPr>
          <w:rFonts w:ascii="Times New Roman" w:hAnsi="Times New Roman"/>
          <w:sz w:val="24"/>
          <w:szCs w:val="24"/>
          <w:bdr w:val="none" w:sz="0" w:space="0" w:color="auto" w:frame="1"/>
        </w:rPr>
      </w:pPr>
      <w:proofErr w:type="gramStart"/>
      <w:r w:rsidRPr="00816DF2">
        <w:rPr>
          <w:rFonts w:ascii="Times New Roman" w:hAnsi="Times New Roman"/>
          <w:sz w:val="24"/>
          <w:szCs w:val="24"/>
          <w:bdr w:val="none" w:sz="0" w:space="0" w:color="auto" w:frame="1"/>
        </w:rPr>
        <w:t>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 63-ФЗ, которые послужили основанием для принятия указанного</w:t>
      </w:r>
      <w:proofErr w:type="gramEnd"/>
      <w:r w:rsidRPr="00816DF2">
        <w:rPr>
          <w:rFonts w:ascii="Times New Roman" w:hAnsi="Times New Roman"/>
          <w:sz w:val="24"/>
          <w:szCs w:val="24"/>
          <w:bdr w:val="none" w:sz="0" w:space="0" w:color="auto" w:frame="1"/>
        </w:rPr>
        <w:t xml:space="preserve">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w:t>
      </w:r>
      <w:r w:rsidR="00710E1F" w:rsidRPr="00816DF2">
        <w:rPr>
          <w:rFonts w:ascii="Times New Roman" w:hAnsi="Times New Roman"/>
          <w:sz w:val="24"/>
          <w:szCs w:val="24"/>
          <w:bdr w:val="none" w:sz="0" w:space="0" w:color="auto" w:frame="1"/>
        </w:rPr>
        <w:t>10</w:t>
      </w:r>
      <w:r w:rsidRPr="00816DF2">
        <w:rPr>
          <w:rFonts w:ascii="Times New Roman" w:hAnsi="Times New Roman"/>
          <w:sz w:val="24"/>
          <w:szCs w:val="24"/>
          <w:bdr w:val="none" w:sz="0" w:space="0" w:color="auto" w:frame="1"/>
        </w:rPr>
        <w:t>. Максимальный срок исполнения административной процедуры:</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Прием и регистрация документов осуществляется:</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при личном приеме – не более 15 минут.</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 при поступлении заявления и документов по почте, посредством Единого портала </w:t>
      </w:r>
      <w:proofErr w:type="spellStart"/>
      <w:r w:rsidRPr="00816DF2">
        <w:rPr>
          <w:rFonts w:ascii="Times New Roman" w:hAnsi="Times New Roman"/>
          <w:sz w:val="24"/>
          <w:szCs w:val="24"/>
          <w:bdr w:val="none" w:sz="0" w:space="0" w:color="auto" w:frame="1"/>
        </w:rPr>
        <w:t>государственныхи</w:t>
      </w:r>
      <w:proofErr w:type="spellEnd"/>
      <w:r w:rsidRPr="00816DF2">
        <w:rPr>
          <w:rFonts w:ascii="Times New Roman" w:hAnsi="Times New Roman"/>
          <w:sz w:val="24"/>
          <w:szCs w:val="24"/>
          <w:bdr w:val="none" w:sz="0" w:space="0" w:color="auto" w:frame="1"/>
        </w:rPr>
        <w:t xml:space="preserve"> муниципальных услуг – 1 рабочий день.</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Направление письма об отказе в приеме документов, в случае, если заявителем не представлены либо представлены не в полном объеме документы, указанные в пункте 2.</w:t>
      </w:r>
      <w:r w:rsidR="009B4CC3" w:rsidRPr="00816DF2">
        <w:rPr>
          <w:rFonts w:ascii="Times New Roman" w:hAnsi="Times New Roman"/>
          <w:sz w:val="24"/>
          <w:szCs w:val="24"/>
          <w:bdr w:val="none" w:sz="0" w:space="0" w:color="auto" w:frame="1"/>
        </w:rPr>
        <w:t>10.</w:t>
      </w:r>
      <w:r w:rsidRPr="00816DF2">
        <w:rPr>
          <w:rFonts w:ascii="Times New Roman" w:hAnsi="Times New Roman"/>
          <w:sz w:val="24"/>
          <w:szCs w:val="24"/>
          <w:bdr w:val="none" w:sz="0" w:space="0" w:color="auto" w:frame="1"/>
        </w:rPr>
        <w:t xml:space="preserve"> настоящего административного регламента, осуществляется в течение 3 рабочих дней со дня их регистрации.</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xml:space="preserve">Уведомление об отказе в приеме к рассмотрению заявления и прилагаемых к нему документов, в случае выявления в ходе </w:t>
      </w:r>
      <w:proofErr w:type="gramStart"/>
      <w:r w:rsidRPr="00816DF2">
        <w:rPr>
          <w:rFonts w:ascii="Times New Roman" w:hAnsi="Times New Roman"/>
          <w:sz w:val="24"/>
          <w:szCs w:val="24"/>
          <w:bdr w:val="none" w:sz="0" w:space="0" w:color="auto" w:frame="1"/>
        </w:rPr>
        <w:t>проверки квалифицированной подписи заявителя несоблюдения установленных условий признания ее</w:t>
      </w:r>
      <w:proofErr w:type="gramEnd"/>
      <w:r w:rsidRPr="00816DF2">
        <w:rPr>
          <w:rFonts w:ascii="Times New Roman" w:hAnsi="Times New Roman"/>
          <w:sz w:val="24"/>
          <w:szCs w:val="24"/>
          <w:bdr w:val="none" w:sz="0" w:space="0" w:color="auto" w:frame="1"/>
        </w:rPr>
        <w:t xml:space="preserve"> действительности, направляется в течение 3 дней со дня завершения проведения такой проверки.</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3.</w:t>
      </w:r>
      <w:r w:rsidR="00710E1F" w:rsidRPr="00816DF2">
        <w:rPr>
          <w:rFonts w:ascii="Times New Roman" w:hAnsi="Times New Roman"/>
          <w:sz w:val="24"/>
          <w:szCs w:val="24"/>
          <w:bdr w:val="none" w:sz="0" w:space="0" w:color="auto" w:frame="1"/>
        </w:rPr>
        <w:t>2</w:t>
      </w:r>
      <w:r w:rsidRPr="00816DF2">
        <w:rPr>
          <w:rFonts w:ascii="Times New Roman" w:hAnsi="Times New Roman"/>
          <w:sz w:val="24"/>
          <w:szCs w:val="24"/>
          <w:bdr w:val="none" w:sz="0" w:space="0" w:color="auto" w:frame="1"/>
        </w:rPr>
        <w:t>.1</w:t>
      </w:r>
      <w:r w:rsidR="00710E1F" w:rsidRPr="00816DF2">
        <w:rPr>
          <w:rFonts w:ascii="Times New Roman" w:hAnsi="Times New Roman"/>
          <w:sz w:val="24"/>
          <w:szCs w:val="24"/>
          <w:bdr w:val="none" w:sz="0" w:space="0" w:color="auto" w:frame="1"/>
        </w:rPr>
        <w:t>1</w:t>
      </w:r>
      <w:r w:rsidRPr="00816DF2">
        <w:rPr>
          <w:rFonts w:ascii="Times New Roman" w:hAnsi="Times New Roman"/>
          <w:sz w:val="24"/>
          <w:szCs w:val="24"/>
          <w:bdr w:val="none" w:sz="0" w:space="0" w:color="auto" w:frame="1"/>
        </w:rPr>
        <w:t>. Результатом выполнения административной процедуры является:</w:t>
      </w:r>
    </w:p>
    <w:p w:rsidR="009D53F4"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прием и регистрация заявления, выдача (направление) заявителю расписки в получении заявления и приложенных к нему документов (уведомления о получении заявления);</w:t>
      </w:r>
    </w:p>
    <w:p w:rsidR="00F93FDE" w:rsidRPr="00816DF2" w:rsidRDefault="009D53F4" w:rsidP="009D53F4">
      <w:pPr>
        <w:ind w:firstLine="709"/>
        <w:jc w:val="both"/>
        <w:rPr>
          <w:rFonts w:ascii="Times New Roman" w:hAnsi="Times New Roman"/>
          <w:sz w:val="24"/>
          <w:szCs w:val="24"/>
          <w:bdr w:val="none" w:sz="0" w:space="0" w:color="auto" w:frame="1"/>
        </w:rPr>
      </w:pPr>
      <w:r w:rsidRPr="00816DF2">
        <w:rPr>
          <w:rFonts w:ascii="Times New Roman" w:hAnsi="Times New Roman"/>
          <w:sz w:val="24"/>
          <w:szCs w:val="24"/>
          <w:bdr w:val="none" w:sz="0" w:space="0" w:color="auto" w:frame="1"/>
        </w:rPr>
        <w:t>- выдача (направление) письма об отказе в приеме документов (уведомления об отказе в приеме к рассмотрению заявления).</w:t>
      </w:r>
    </w:p>
    <w:p w:rsidR="007F4119" w:rsidRPr="00816DF2" w:rsidRDefault="007F4119" w:rsidP="009D53F4">
      <w:pPr>
        <w:ind w:firstLine="709"/>
        <w:jc w:val="both"/>
        <w:rPr>
          <w:rFonts w:ascii="Times New Roman" w:hAnsi="Times New Roman"/>
          <w:sz w:val="24"/>
          <w:szCs w:val="24"/>
          <w:bdr w:val="none" w:sz="0" w:space="0" w:color="auto" w:frame="1"/>
        </w:rPr>
      </w:pPr>
    </w:p>
    <w:p w:rsidR="007F4119" w:rsidRPr="00816DF2" w:rsidRDefault="007F4119" w:rsidP="00FF2DA1">
      <w:pPr>
        <w:pStyle w:val="a8"/>
        <w:shd w:val="clear" w:color="auto" w:fill="FFFFFF"/>
        <w:spacing w:before="0" w:beforeAutospacing="0" w:after="0" w:afterAutospacing="0"/>
        <w:ind w:firstLine="709"/>
        <w:jc w:val="center"/>
        <w:rPr>
          <w:b/>
        </w:rPr>
      </w:pPr>
      <w:r w:rsidRPr="00816DF2">
        <w:rPr>
          <w:b/>
        </w:rPr>
        <w:t>3.</w:t>
      </w:r>
      <w:r w:rsidR="00596F09" w:rsidRPr="00816DF2">
        <w:rPr>
          <w:b/>
        </w:rPr>
        <w:t>3</w:t>
      </w:r>
      <w:r w:rsidRPr="00816DF2">
        <w:rPr>
          <w:b/>
        </w:rPr>
        <w:t>. Формирование и направление межведомственных запросов, документов (информации), необходимых для рассмотрения заявления в органы и организации, участвующие в предоставлении муниципальной услуги</w:t>
      </w:r>
    </w:p>
    <w:p w:rsidR="00FF2DA1" w:rsidRPr="00816DF2" w:rsidRDefault="00FF2DA1" w:rsidP="00FF2DA1">
      <w:pPr>
        <w:pStyle w:val="a8"/>
        <w:shd w:val="clear" w:color="auto" w:fill="FFFFFF"/>
        <w:spacing w:before="0" w:beforeAutospacing="0" w:after="0" w:afterAutospacing="0"/>
        <w:ind w:firstLine="709"/>
        <w:jc w:val="center"/>
        <w:rPr>
          <w:b/>
        </w:rPr>
      </w:pPr>
    </w:p>
    <w:p w:rsidR="007F4119" w:rsidRPr="00816DF2" w:rsidRDefault="007F4119" w:rsidP="007F4119">
      <w:pPr>
        <w:pStyle w:val="a8"/>
        <w:shd w:val="clear" w:color="auto" w:fill="FFFFFF"/>
        <w:spacing w:before="0" w:beforeAutospacing="0" w:after="0" w:afterAutospacing="0"/>
        <w:ind w:firstLine="709"/>
        <w:jc w:val="both"/>
      </w:pPr>
      <w:r w:rsidRPr="00816DF2">
        <w:t xml:space="preserve"> 3.</w:t>
      </w:r>
      <w:r w:rsidR="00596F09" w:rsidRPr="00816DF2">
        <w:t>3</w:t>
      </w:r>
      <w:r w:rsidRPr="00816DF2">
        <w:t>.1.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и приложенных к нему документов.</w:t>
      </w:r>
    </w:p>
    <w:p w:rsidR="007F4119" w:rsidRPr="00816DF2" w:rsidRDefault="007F4119" w:rsidP="007F4119">
      <w:pPr>
        <w:pStyle w:val="a8"/>
        <w:shd w:val="clear" w:color="auto" w:fill="FFFFFF"/>
        <w:spacing w:before="0" w:beforeAutospacing="0" w:after="0" w:afterAutospacing="0"/>
        <w:ind w:firstLine="709"/>
        <w:jc w:val="both"/>
      </w:pPr>
      <w:r w:rsidRPr="00816DF2">
        <w:lastRenderedPageBreak/>
        <w:t>3.</w:t>
      </w:r>
      <w:r w:rsidR="00596F09" w:rsidRPr="00816DF2">
        <w:t>3</w:t>
      </w:r>
      <w:r w:rsidRPr="00816DF2">
        <w:t xml:space="preserve">.2. </w:t>
      </w:r>
      <w:proofErr w:type="gramStart"/>
      <w:r w:rsidRPr="00816DF2">
        <w:t>Должностное лицо уполномоченного органа, ответственное за предоставление муниципальной услуги,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перечисленные в </w:t>
      </w:r>
      <w:hyperlink r:id="rId7" w:history="1">
        <w:r w:rsidRPr="00816DF2">
          <w:rPr>
            <w:rStyle w:val="a5"/>
          </w:rPr>
          <w:t>пункте </w:t>
        </w:r>
      </w:hyperlink>
      <w:r w:rsidRPr="00816DF2">
        <w:t>2.6.2 настоящего административного регламента в случае, если заявитель не представил данные документы по собственной инициативе.</w:t>
      </w:r>
      <w:proofErr w:type="gramEnd"/>
    </w:p>
    <w:p w:rsidR="007F4119" w:rsidRPr="00816DF2" w:rsidRDefault="007F4119" w:rsidP="007F4119">
      <w:pPr>
        <w:pStyle w:val="a8"/>
        <w:shd w:val="clear" w:color="auto" w:fill="FFFFFF"/>
        <w:spacing w:before="0" w:beforeAutospacing="0" w:after="0" w:afterAutospacing="0"/>
        <w:ind w:firstLine="709"/>
        <w:jc w:val="both"/>
      </w:pPr>
      <w:r w:rsidRPr="00816DF2">
        <w:t>В случае если заявителем самостоятельно представлены все документы, предусмотренные пунктом 2.6.2 настоящего административного регламента,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7F4119" w:rsidRPr="00816DF2" w:rsidRDefault="007F4119" w:rsidP="007F4119">
      <w:pPr>
        <w:pStyle w:val="a8"/>
        <w:shd w:val="clear" w:color="auto" w:fill="FFFFFF"/>
        <w:spacing w:before="0" w:beforeAutospacing="0" w:after="0" w:afterAutospacing="0"/>
        <w:ind w:firstLine="709"/>
        <w:jc w:val="both"/>
      </w:pPr>
      <w:r w:rsidRPr="00816DF2">
        <w:t>3.</w:t>
      </w:r>
      <w:r w:rsidR="00596F09" w:rsidRPr="00816DF2">
        <w:t>3</w:t>
      </w:r>
      <w:r w:rsidRPr="00816DF2">
        <w:t>.3. Максимальный срок выполнения административной процедуры – 3 рабочих дня со дня регистрации заявления.</w:t>
      </w:r>
    </w:p>
    <w:p w:rsidR="007F4119" w:rsidRPr="00816DF2" w:rsidRDefault="007F4119" w:rsidP="007F4119">
      <w:pPr>
        <w:pStyle w:val="a8"/>
        <w:shd w:val="clear" w:color="auto" w:fill="FFFFFF"/>
        <w:spacing w:before="0" w:beforeAutospacing="0" w:after="0" w:afterAutospacing="0"/>
        <w:ind w:firstLine="720"/>
        <w:jc w:val="both"/>
      </w:pPr>
      <w:r w:rsidRPr="00816DF2">
        <w:t>3.</w:t>
      </w:r>
      <w:r w:rsidR="00596F09" w:rsidRPr="00816DF2">
        <w:t>3</w:t>
      </w:r>
      <w:r w:rsidRPr="00816DF2">
        <w:t>.4. Результатом исполнения административной процедуры является формирование и направление межведомственных запросов документов (информации), необходимых для рассмотрения заявления в органы и организации, участвующие в предоставлении муниципальной услуги.</w:t>
      </w:r>
    </w:p>
    <w:p w:rsidR="008B116C" w:rsidRPr="00816DF2" w:rsidRDefault="008B116C" w:rsidP="001010C0">
      <w:pPr>
        <w:pStyle w:val="a8"/>
        <w:shd w:val="clear" w:color="auto" w:fill="FFFFFF"/>
        <w:spacing w:before="0" w:beforeAutospacing="0" w:after="0" w:afterAutospacing="0"/>
        <w:ind w:firstLine="709"/>
        <w:jc w:val="both"/>
        <w:rPr>
          <w:b/>
        </w:rPr>
      </w:pPr>
    </w:p>
    <w:p w:rsidR="0054602A" w:rsidRPr="00816DF2" w:rsidRDefault="001010C0" w:rsidP="0054602A">
      <w:pPr>
        <w:pStyle w:val="a8"/>
        <w:shd w:val="clear" w:color="auto" w:fill="FFFFFF"/>
        <w:spacing w:before="0" w:beforeAutospacing="0" w:after="0" w:afterAutospacing="0"/>
        <w:ind w:firstLine="709"/>
        <w:jc w:val="center"/>
        <w:rPr>
          <w:b/>
        </w:rPr>
      </w:pPr>
      <w:r w:rsidRPr="00816DF2">
        <w:rPr>
          <w:b/>
        </w:rPr>
        <w:t>3.</w:t>
      </w:r>
      <w:r w:rsidR="0054602A" w:rsidRPr="00816DF2">
        <w:rPr>
          <w:b/>
        </w:rPr>
        <w:t>4</w:t>
      </w:r>
      <w:r w:rsidRPr="00816DF2">
        <w:rPr>
          <w:b/>
        </w:rPr>
        <w:t>. Рассмотрение заявления, принятие решения по итогам рассмотрения; направление (вручение) проекта договора о присоединении объектов дорожного сервиса значения либо уведомления об отказе в присоединении объектов дорожного сервиса; направление (вручение) уведомления о согласии (об отказе в выдаче согласия) на реконструкцию, капитальный ремонт и ремонт примыканий объектов дорожного сервиса</w:t>
      </w:r>
    </w:p>
    <w:p w:rsidR="0054602A" w:rsidRPr="00816DF2" w:rsidRDefault="0054602A" w:rsidP="001010C0">
      <w:pPr>
        <w:pStyle w:val="a8"/>
        <w:shd w:val="clear" w:color="auto" w:fill="FFFFFF"/>
        <w:spacing w:before="0" w:beforeAutospacing="0" w:after="0" w:afterAutospacing="0"/>
        <w:ind w:firstLine="709"/>
        <w:jc w:val="both"/>
        <w:rPr>
          <w:b/>
        </w:rPr>
      </w:pPr>
    </w:p>
    <w:p w:rsidR="001010C0" w:rsidRPr="00816DF2" w:rsidRDefault="001010C0" w:rsidP="001010C0">
      <w:pPr>
        <w:pStyle w:val="a8"/>
        <w:shd w:val="clear" w:color="auto" w:fill="FFFFFF"/>
        <w:spacing w:before="0" w:beforeAutospacing="0" w:after="0" w:afterAutospacing="0"/>
        <w:ind w:firstLine="709"/>
        <w:jc w:val="both"/>
      </w:pPr>
      <w:r w:rsidRPr="00816DF2">
        <w:t xml:space="preserve"> 3.</w:t>
      </w:r>
      <w:r w:rsidR="00615749" w:rsidRPr="00816DF2">
        <w:t>4</w:t>
      </w:r>
      <w:r w:rsidRPr="00816DF2">
        <w:t>.1.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и документов, в том числе полученных в порядке межведомственного взаимодействия.</w:t>
      </w:r>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.2. Должностное лицо уполномоченного органа, ответственное за предоставление муниципальной услуги, рассматривает представленные документы и выявляет наличие (отсутствие) оснований для отказа в рассмотрении заявления о присоединении объектов дорожного сервиса, отказа в выдаче согласия на реконструкцию, капитальный ремонт и ремонт примыканий объектов дорожного сервиса, предусмотренных пунктом 2.9.2 настоящего административного регламента.</w:t>
      </w:r>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 xml:space="preserve">.3. </w:t>
      </w:r>
      <w:proofErr w:type="gramStart"/>
      <w:r w:rsidRPr="00816DF2">
        <w:t>В случае если в процессе рассмотрения заявления и приложенных к нему документов выявляются основания для отказа в предоставлении муниципальной услуги, должностное лицо уполномоченного органа, ответственное за предоставление муниципальной услуги, подготавливает проект уведомления об отказе в присоединении объектов дорожного сервиса, уведомления об отказе в выдаче согласия на реконструкцию, капитальный ремонт и ремонт примыканий объектов дорожного сервиса с указанием причин в соответствии</w:t>
      </w:r>
      <w:proofErr w:type="gramEnd"/>
      <w:r w:rsidRPr="00816DF2">
        <w:t xml:space="preserve"> с пунктом 2.9.2 настоящего административного регламента.</w:t>
      </w:r>
    </w:p>
    <w:p w:rsidR="001010C0" w:rsidRPr="00816DF2" w:rsidRDefault="001010C0" w:rsidP="001010C0">
      <w:pPr>
        <w:pStyle w:val="a8"/>
        <w:shd w:val="clear" w:color="auto" w:fill="FFFFFF"/>
        <w:spacing w:before="0" w:beforeAutospacing="0" w:after="0" w:afterAutospacing="0"/>
        <w:ind w:firstLine="709"/>
        <w:jc w:val="both"/>
      </w:pPr>
      <w:r w:rsidRPr="00816DF2">
        <w:t>В случае отсутствия оснований, предусмотренных пунктом 2.9.2 настоящего административного регламента, должностное лицо уполномоченного органа, ответственное за предоставление муниципальной услуги, рассматривает представленные документы и готовит проект договора о присоединении объектов дорожного сервиса, проект уведомления о согласии на реконструкцию, капитальный ремонт и ремонт примыканий объектов дорожного сервиса.</w:t>
      </w:r>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 xml:space="preserve">.4. </w:t>
      </w:r>
      <w:proofErr w:type="gramStart"/>
      <w:r w:rsidRPr="00816DF2">
        <w:t xml:space="preserve">Проект договора о присоединении объектов дорожного сервиса (проект уведомления об отказе в присоединении объектов дорожного сервиса), уведомления о </w:t>
      </w:r>
      <w:r w:rsidRPr="00816DF2">
        <w:lastRenderedPageBreak/>
        <w:t>согласии на реконструкцию, капитальный ремонт и ремонт примыканий объектов дорожного сервиса (уведомления об отказе в выдаче согласия на реконструкцию, капитальный ремонт и ремонт примыканий объектов дорожного сервиса)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w:t>
      </w:r>
      <w:proofErr w:type="gramEnd"/>
      <w:r w:rsidRPr="00816DF2">
        <w:t xml:space="preserve"> или уполномоченному им должностному лицу.</w:t>
      </w:r>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.5. Руководитель уполномоченного органа или уполномоченное им должностное лицо, рассмотрев документы, указанные в пункте 3.3.4 настоящего административного регламента, подписывает их в случае отсутствия замечаний.</w:t>
      </w:r>
    </w:p>
    <w:p w:rsidR="001010C0" w:rsidRPr="00816DF2" w:rsidRDefault="00615749" w:rsidP="001010C0">
      <w:pPr>
        <w:pStyle w:val="a8"/>
        <w:shd w:val="clear" w:color="auto" w:fill="FFFFFF"/>
        <w:spacing w:before="0" w:beforeAutospacing="0" w:after="0" w:afterAutospacing="0"/>
        <w:ind w:firstLine="709"/>
        <w:jc w:val="both"/>
      </w:pPr>
      <w:r w:rsidRPr="00816DF2">
        <w:t>3.4</w:t>
      </w:r>
      <w:r w:rsidR="001010C0" w:rsidRPr="00816DF2">
        <w:t>.6. Подписанные документы, указанные в пункте 3.3.4 настоящего административного регламента, регистрируются должностным лицом уполномоченного органа, ответственным за предоставление муниципальной услуги, в установленном порядке.</w:t>
      </w:r>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 xml:space="preserve">.7. </w:t>
      </w:r>
      <w:proofErr w:type="gramStart"/>
      <w:r w:rsidRPr="00816DF2">
        <w:t>В день подписания проекта договора о присоединении объектов дорожного сервиса (уведомления об отказе в присоединении объектов дорожного сервиса), уведомления о согласии на реконструкцию, капитальный ремонт и ремонт примыканий объектов дорожного сервиса (уведомления об отказе в выдаче согласия на реконструкцию, капитальный ремонт и ремонт примыканий объектов дорожного сервиса) должностное лицо уполномоченного органа, ответственное за предоставление муниципальной услуги, осуществляет его направление заявителю</w:t>
      </w:r>
      <w:proofErr w:type="gramEnd"/>
      <w:r w:rsidRPr="00816DF2">
        <w:t xml:space="preserve"> письмом либо в форме электронного документа с использованием Единого портала государственных и муниципальных услуг.</w:t>
      </w:r>
    </w:p>
    <w:p w:rsidR="001010C0" w:rsidRPr="00816DF2" w:rsidRDefault="001010C0" w:rsidP="001010C0">
      <w:pPr>
        <w:pStyle w:val="a8"/>
        <w:shd w:val="clear" w:color="auto" w:fill="FFFFFF"/>
        <w:spacing w:before="0" w:beforeAutospacing="0" w:after="0" w:afterAutospacing="0"/>
        <w:ind w:firstLine="709"/>
        <w:jc w:val="both"/>
      </w:pPr>
      <w:proofErr w:type="gramStart"/>
      <w:r w:rsidRPr="00816DF2">
        <w:t>Проект договора о присоединении объектов дорожного сервиса (уведомление об отказе в присоединении объектов дорожного сервиса), уведомление о согласии на реконструкцию, капитальный ремонт и ремонт примыканий объектов дорожного сервиса (уведомление об отказе в выдаче согласия на реконструкцию, капитальный ремонт и ремонт примыканий объектов дорожного сервиса) может быть выдано заявителю под роспись при наличии соответствующего указания в заявлении.</w:t>
      </w:r>
      <w:proofErr w:type="gramEnd"/>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.8. Максимальный срок выполнения административной процедуры - 25 дней со дня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1010C0" w:rsidRPr="00816DF2" w:rsidRDefault="001010C0" w:rsidP="001010C0">
      <w:pPr>
        <w:pStyle w:val="a8"/>
        <w:shd w:val="clear" w:color="auto" w:fill="FFFFFF"/>
        <w:spacing w:before="0" w:beforeAutospacing="0" w:after="0" w:afterAutospacing="0"/>
        <w:ind w:firstLine="709"/>
        <w:jc w:val="both"/>
      </w:pPr>
      <w:r w:rsidRPr="00816DF2">
        <w:t>3.</w:t>
      </w:r>
      <w:r w:rsidR="00615749" w:rsidRPr="00816DF2">
        <w:t>4</w:t>
      </w:r>
      <w:r w:rsidRPr="00816DF2">
        <w:t>.9. Результатом выполнения административной процедуры является:</w:t>
      </w:r>
    </w:p>
    <w:p w:rsidR="001010C0" w:rsidRPr="00816DF2" w:rsidRDefault="001010C0" w:rsidP="001010C0">
      <w:pPr>
        <w:pStyle w:val="a8"/>
        <w:shd w:val="clear" w:color="auto" w:fill="FFFFFF"/>
        <w:spacing w:before="0" w:beforeAutospacing="0" w:after="0" w:afterAutospacing="0"/>
        <w:ind w:firstLine="709"/>
        <w:jc w:val="both"/>
      </w:pPr>
      <w:r w:rsidRPr="00816DF2">
        <w:t>направление (вручение) заявителю проекта договора о присоединении объектов дорожного сервиса или уведомления о согласии на реконструкцию, капитальный ремонт и ремонт примыканий объектов дорожного сервиса;</w:t>
      </w:r>
    </w:p>
    <w:p w:rsidR="001010C0" w:rsidRPr="00816DF2" w:rsidRDefault="001010C0" w:rsidP="001010C0">
      <w:pPr>
        <w:pStyle w:val="a8"/>
        <w:shd w:val="clear" w:color="auto" w:fill="FFFFFF"/>
        <w:spacing w:before="0" w:beforeAutospacing="0" w:after="0" w:afterAutospacing="0"/>
        <w:ind w:firstLine="709"/>
        <w:jc w:val="both"/>
      </w:pPr>
      <w:r w:rsidRPr="00816DF2">
        <w:t>направление (вручение) уведомления об отказе в присоединении объектов дорожного сервиса или уведомления об отказе в выдаче согласия на реконструкцию, капитальный ремонт и ремонт примыканий объектов дорожного сервиса.</w:t>
      </w:r>
    </w:p>
    <w:p w:rsidR="001010C0" w:rsidRPr="00816DF2" w:rsidRDefault="001010C0" w:rsidP="001010C0">
      <w:pPr>
        <w:pStyle w:val="a8"/>
        <w:shd w:val="clear" w:color="auto" w:fill="FFFFFF"/>
        <w:spacing w:before="0" w:beforeAutospacing="0" w:after="0" w:afterAutospacing="0"/>
        <w:ind w:firstLine="709"/>
        <w:jc w:val="both"/>
      </w:pPr>
      <w:proofErr w:type="gramStart"/>
      <w:r w:rsidRPr="00816DF2">
        <w:t>При обращении за предоставлением муниципальной услуги в электронной форме заявителю посредством Единого портала государственных и муниципальных услуг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roofErr w:type="gramEnd"/>
    </w:p>
    <w:p w:rsidR="008B116C" w:rsidRPr="00816DF2" w:rsidRDefault="008B116C" w:rsidP="000C1D96">
      <w:pPr>
        <w:autoSpaceDE w:val="0"/>
        <w:autoSpaceDN w:val="0"/>
        <w:adjustRightInd w:val="0"/>
        <w:ind w:firstLine="709"/>
        <w:jc w:val="both"/>
        <w:outlineLvl w:val="0"/>
        <w:rPr>
          <w:rFonts w:ascii="Times New Roman" w:hAnsi="Times New Roman"/>
          <w:b/>
          <w:sz w:val="24"/>
          <w:szCs w:val="24"/>
        </w:rPr>
      </w:pPr>
    </w:p>
    <w:p w:rsidR="007F4119" w:rsidRPr="00816DF2" w:rsidRDefault="007F4119" w:rsidP="001010C0">
      <w:pPr>
        <w:pStyle w:val="a8"/>
        <w:shd w:val="clear" w:color="auto" w:fill="FFFFFF"/>
        <w:spacing w:before="0" w:beforeAutospacing="0" w:after="0" w:afterAutospacing="0"/>
        <w:ind w:firstLine="720"/>
        <w:jc w:val="both"/>
      </w:pPr>
    </w:p>
    <w:p w:rsidR="008B116C" w:rsidRPr="00816DF2" w:rsidRDefault="00696138" w:rsidP="008B116C">
      <w:pPr>
        <w:autoSpaceDE w:val="0"/>
        <w:autoSpaceDN w:val="0"/>
        <w:adjustRightInd w:val="0"/>
        <w:jc w:val="center"/>
        <w:outlineLvl w:val="0"/>
        <w:rPr>
          <w:rFonts w:ascii="Times New Roman" w:hAnsi="Times New Roman"/>
          <w:b/>
          <w:bCs/>
          <w:sz w:val="24"/>
          <w:szCs w:val="24"/>
        </w:rPr>
      </w:pPr>
      <w:r w:rsidRPr="00816DF2">
        <w:rPr>
          <w:rFonts w:ascii="Times New Roman" w:hAnsi="Times New Roman"/>
          <w:b/>
          <w:sz w:val="24"/>
          <w:szCs w:val="24"/>
          <w:bdr w:val="none" w:sz="0" w:space="0" w:color="auto" w:frame="1"/>
        </w:rPr>
        <w:t>4</w:t>
      </w:r>
      <w:r w:rsidR="008B116C" w:rsidRPr="00816DF2">
        <w:rPr>
          <w:rFonts w:ascii="Times New Roman" w:hAnsi="Times New Roman"/>
          <w:b/>
          <w:sz w:val="24"/>
          <w:szCs w:val="24"/>
          <w:bdr w:val="none" w:sz="0" w:space="0" w:color="auto" w:frame="1"/>
        </w:rPr>
        <w:t xml:space="preserve">. </w:t>
      </w:r>
      <w:r w:rsidRPr="00816DF2">
        <w:rPr>
          <w:rFonts w:ascii="Times New Roman" w:hAnsi="Times New Roman"/>
          <w:b/>
          <w:bCs/>
          <w:sz w:val="24"/>
          <w:szCs w:val="24"/>
        </w:rPr>
        <w:t xml:space="preserve">Формы </w:t>
      </w:r>
      <w:proofErr w:type="gramStart"/>
      <w:r w:rsidRPr="00816DF2">
        <w:rPr>
          <w:rFonts w:ascii="Times New Roman" w:hAnsi="Times New Roman"/>
          <w:b/>
          <w:bCs/>
          <w:sz w:val="24"/>
          <w:szCs w:val="24"/>
        </w:rPr>
        <w:t>контроля за</w:t>
      </w:r>
      <w:proofErr w:type="gramEnd"/>
      <w:r w:rsidRPr="00816DF2">
        <w:rPr>
          <w:rFonts w:ascii="Times New Roman" w:hAnsi="Times New Roman"/>
          <w:b/>
          <w:bCs/>
          <w:sz w:val="24"/>
          <w:szCs w:val="24"/>
        </w:rPr>
        <w:t xml:space="preserve"> исполнением регламента</w:t>
      </w:r>
    </w:p>
    <w:p w:rsidR="008B116C" w:rsidRPr="00816DF2" w:rsidRDefault="008B116C" w:rsidP="008B116C">
      <w:pPr>
        <w:autoSpaceDE w:val="0"/>
        <w:autoSpaceDN w:val="0"/>
        <w:adjustRightInd w:val="0"/>
        <w:ind w:firstLine="709"/>
        <w:jc w:val="both"/>
        <w:outlineLvl w:val="1"/>
        <w:rPr>
          <w:rFonts w:ascii="Times New Roman" w:hAnsi="Times New Roman"/>
          <w:b/>
          <w:bCs/>
          <w:sz w:val="24"/>
          <w:szCs w:val="24"/>
        </w:rPr>
      </w:pPr>
    </w:p>
    <w:p w:rsidR="008B116C" w:rsidRPr="00816DF2" w:rsidRDefault="008B116C" w:rsidP="00AD5527">
      <w:pPr>
        <w:autoSpaceDE w:val="0"/>
        <w:autoSpaceDN w:val="0"/>
        <w:adjustRightInd w:val="0"/>
        <w:ind w:firstLine="709"/>
        <w:jc w:val="center"/>
        <w:outlineLvl w:val="1"/>
        <w:rPr>
          <w:rFonts w:ascii="Times New Roman" w:hAnsi="Times New Roman"/>
          <w:b/>
          <w:bCs/>
          <w:sz w:val="24"/>
          <w:szCs w:val="24"/>
        </w:rPr>
      </w:pPr>
      <w:r w:rsidRPr="00816DF2">
        <w:rPr>
          <w:rFonts w:ascii="Times New Roman" w:hAnsi="Times New Roman"/>
          <w:b/>
          <w:bCs/>
          <w:sz w:val="24"/>
          <w:szCs w:val="24"/>
        </w:rPr>
        <w:lastRenderedPageBreak/>
        <w:t xml:space="preserve">4.1. Порядок осуществления текущего </w:t>
      </w:r>
      <w:proofErr w:type="gramStart"/>
      <w:r w:rsidRPr="00816DF2">
        <w:rPr>
          <w:rFonts w:ascii="Times New Roman" w:hAnsi="Times New Roman"/>
          <w:b/>
          <w:bCs/>
          <w:sz w:val="24"/>
          <w:szCs w:val="24"/>
        </w:rPr>
        <w:t>контроля за</w:t>
      </w:r>
      <w:proofErr w:type="gramEnd"/>
      <w:r w:rsidRPr="00816DF2">
        <w:rPr>
          <w:rFonts w:ascii="Times New Roman" w:hAnsi="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D5527" w:rsidRPr="00816DF2" w:rsidRDefault="00AD5527" w:rsidP="008B116C">
      <w:pPr>
        <w:autoSpaceDE w:val="0"/>
        <w:autoSpaceDN w:val="0"/>
        <w:adjustRightInd w:val="0"/>
        <w:ind w:firstLine="709"/>
        <w:jc w:val="both"/>
        <w:outlineLvl w:val="1"/>
        <w:rPr>
          <w:rFonts w:ascii="Times New Roman" w:hAnsi="Times New Roman"/>
          <w:b/>
          <w:bCs/>
          <w:sz w:val="24"/>
          <w:szCs w:val="24"/>
        </w:rPr>
      </w:pPr>
    </w:p>
    <w:p w:rsidR="006C3BCC" w:rsidRPr="00816DF2" w:rsidRDefault="006C3BCC" w:rsidP="006C3BCC">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xml:space="preserve">4.1.1. </w:t>
      </w:r>
      <w:proofErr w:type="gramStart"/>
      <w:r w:rsidRPr="00816DF2">
        <w:rPr>
          <w:rFonts w:ascii="Times New Roman" w:hAnsi="Times New Roman"/>
          <w:sz w:val="24"/>
          <w:szCs w:val="24"/>
        </w:rPr>
        <w:t>Контроль за</w:t>
      </w:r>
      <w:proofErr w:type="gramEnd"/>
      <w:r w:rsidRPr="00816DF2">
        <w:rPr>
          <w:rFonts w:ascii="Times New Roman" w:hAnsi="Times New Roman"/>
          <w:sz w:val="24"/>
          <w:szCs w:val="24"/>
        </w:rPr>
        <w:t xml:space="preserve"> исполнением установленных Регламентом административных процедур осуществляется должностным лицом </w:t>
      </w:r>
      <w:r w:rsidR="001D40FA" w:rsidRPr="00816DF2">
        <w:rPr>
          <w:rFonts w:ascii="Times New Roman" w:hAnsi="Times New Roman"/>
          <w:sz w:val="24"/>
          <w:szCs w:val="24"/>
        </w:rPr>
        <w:t>отдела архитектуры и жилищно-коммунального хозяйства Администрации</w:t>
      </w:r>
      <w:r w:rsidRPr="00816DF2">
        <w:rPr>
          <w:rFonts w:ascii="Times New Roman" w:hAnsi="Times New Roman"/>
          <w:sz w:val="24"/>
          <w:szCs w:val="24"/>
        </w:rPr>
        <w:t>, ответственным за организацию работы по предоставлению муниципальной услуги (далее - должностное лицо, ответственное за организацию предоставления  муниципальной  услуги).</w:t>
      </w:r>
    </w:p>
    <w:p w:rsidR="006C3BCC" w:rsidRPr="00816DF2" w:rsidRDefault="006C3BCC" w:rsidP="006C3BCC">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4.1.2. Специалисты, участвующие в предоставлении муниципальной услуги, несут персональную ответственность за полноту и качество предоставлению муниципальной  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6C3BCC" w:rsidRPr="00816DF2" w:rsidRDefault="006C3BCC" w:rsidP="006C3BCC">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4.1.3. Ответственность специалистов, участвующих в предоставлении муниципальной услуги, устанавливается в их должностных инструкциях в соответствии с требованиями законодательных и иных нормативных правовых актов Российской Федерации.</w:t>
      </w:r>
    </w:p>
    <w:p w:rsidR="008B116C" w:rsidRPr="00816DF2" w:rsidRDefault="006C3BCC" w:rsidP="006C3BCC">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xml:space="preserve">4.1.4. Текущий </w:t>
      </w:r>
      <w:proofErr w:type="gramStart"/>
      <w:r w:rsidRPr="00816DF2">
        <w:rPr>
          <w:rFonts w:ascii="Times New Roman" w:hAnsi="Times New Roman"/>
          <w:sz w:val="24"/>
          <w:szCs w:val="24"/>
        </w:rPr>
        <w:t>контроль за</w:t>
      </w:r>
      <w:proofErr w:type="gramEnd"/>
      <w:r w:rsidRPr="00816DF2">
        <w:rPr>
          <w:rFonts w:ascii="Times New Roman" w:hAnsi="Times New Roman"/>
          <w:sz w:val="24"/>
          <w:szCs w:val="24"/>
        </w:rPr>
        <w:t xml:space="preserve">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к предоставлению муниципальной услуги (далее - контроль), осуществляется должностным лицом, ответственным за организацию предоставления муниципальной услуги.</w:t>
      </w:r>
    </w:p>
    <w:p w:rsidR="006C3BCC" w:rsidRPr="00816DF2" w:rsidRDefault="006C3BCC" w:rsidP="006C3BCC">
      <w:pPr>
        <w:autoSpaceDE w:val="0"/>
        <w:autoSpaceDN w:val="0"/>
        <w:adjustRightInd w:val="0"/>
        <w:ind w:firstLine="709"/>
        <w:jc w:val="both"/>
        <w:rPr>
          <w:rFonts w:ascii="Times New Roman" w:hAnsi="Times New Roman"/>
          <w:sz w:val="24"/>
          <w:szCs w:val="24"/>
        </w:rPr>
      </w:pPr>
    </w:p>
    <w:p w:rsidR="008B116C" w:rsidRPr="00816DF2" w:rsidRDefault="008B116C" w:rsidP="006C3BCC">
      <w:pPr>
        <w:autoSpaceDE w:val="0"/>
        <w:autoSpaceDN w:val="0"/>
        <w:adjustRightInd w:val="0"/>
        <w:ind w:firstLine="709"/>
        <w:jc w:val="center"/>
        <w:outlineLvl w:val="1"/>
        <w:rPr>
          <w:rFonts w:ascii="Times New Roman" w:hAnsi="Times New Roman"/>
          <w:b/>
          <w:bCs/>
          <w:sz w:val="24"/>
          <w:szCs w:val="24"/>
        </w:rPr>
      </w:pPr>
      <w:r w:rsidRPr="00816DF2">
        <w:rPr>
          <w:rFonts w:ascii="Times New Roman" w:hAnsi="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16DF2">
        <w:rPr>
          <w:rFonts w:ascii="Times New Roman" w:hAnsi="Times New Roman"/>
          <w:b/>
          <w:bCs/>
          <w:sz w:val="24"/>
          <w:szCs w:val="24"/>
        </w:rPr>
        <w:t>контроля за</w:t>
      </w:r>
      <w:proofErr w:type="gramEnd"/>
      <w:r w:rsidRPr="00816DF2">
        <w:rPr>
          <w:rFonts w:ascii="Times New Roman" w:hAnsi="Times New Roman"/>
          <w:b/>
          <w:bCs/>
          <w:sz w:val="24"/>
          <w:szCs w:val="24"/>
        </w:rPr>
        <w:t xml:space="preserve"> полнотой и качеством предоставления муниципальной услуги</w:t>
      </w:r>
    </w:p>
    <w:p w:rsidR="00F45D6F" w:rsidRPr="00816DF2" w:rsidRDefault="00F45D6F" w:rsidP="008B116C">
      <w:pPr>
        <w:autoSpaceDE w:val="0"/>
        <w:autoSpaceDN w:val="0"/>
        <w:adjustRightInd w:val="0"/>
        <w:ind w:firstLine="709"/>
        <w:jc w:val="both"/>
        <w:outlineLvl w:val="1"/>
        <w:rPr>
          <w:rFonts w:ascii="Times New Roman" w:hAnsi="Times New Roman"/>
          <w:b/>
          <w:bCs/>
          <w:sz w:val="24"/>
          <w:szCs w:val="24"/>
        </w:rPr>
      </w:pP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4.2.1. Решение о проведении внеплановой проверки полноты и качества предоставления муниципальной услуги принимается распоряжением главы Администрации при наличии одного из следующих оснований:</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xml:space="preserve">необходимость установления факта устранения ранее выявленных нарушений Регламента и (или) иных нормативных правовых актов, устанавливающих требования к предоставлению муниципальной услуги; </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xml:space="preserve">обращение физического или юридического лица с жалобой на нарушения его прав и законных интересов действиями (бездействием) должностных лиц либо специалистов </w:t>
      </w:r>
      <w:r w:rsidR="00EC0EA4" w:rsidRPr="00816DF2">
        <w:rPr>
          <w:rFonts w:ascii="Times New Roman" w:hAnsi="Times New Roman"/>
          <w:sz w:val="24"/>
          <w:szCs w:val="24"/>
        </w:rPr>
        <w:t>отдела архитектуры и жилищно-коммунального хозяйства Администрации</w:t>
      </w:r>
      <w:r w:rsidRPr="00816DF2">
        <w:rPr>
          <w:rFonts w:ascii="Times New Roman" w:hAnsi="Times New Roman"/>
          <w:sz w:val="24"/>
          <w:szCs w:val="24"/>
        </w:rPr>
        <w:t>, отвечающих за предоставление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xml:space="preserve">4.2.2. В рамках плановой проверки изучаются следующие вопросы: </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предусмотренных Регламентом требований к порядку информирования о предоставлении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предусмотренных Регламентом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предусмотренных Регламентом требований, предъявляемым к документам, предоставляемым заявителем для получения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lastRenderedPageBreak/>
        <w:t>- соблюдение предусмотренных Регламентом оснований для отказа в приеме документов, необходимых для предоставления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предусмотренных Регламентом оснований для приостановления или отказа в предоставлении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сроков и порядка регистрации заявления заявителя о предоставлении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требований к помещениям, в которых предоставляется муниципальная услуга, к месту ожидания и приема заявителей;</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соблюдение состава, последовательности и сроков выполнения административных процедур в процессе предоставления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 обоснованность решений, принятых ответственным должностным лицом при предоставлении муниципальной услуги.</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В рамках внеплановой проверки осуществляется проверка фактов, явившихся основанием для ее проведения.</w:t>
      </w:r>
    </w:p>
    <w:p w:rsidR="00F45D6F" w:rsidRPr="00816DF2" w:rsidRDefault="00F45D6F" w:rsidP="00F45D6F">
      <w:pPr>
        <w:autoSpaceDE w:val="0"/>
        <w:autoSpaceDN w:val="0"/>
        <w:adjustRightInd w:val="0"/>
        <w:ind w:firstLine="709"/>
        <w:jc w:val="both"/>
        <w:rPr>
          <w:rFonts w:ascii="Times New Roman" w:hAnsi="Times New Roman"/>
          <w:sz w:val="24"/>
          <w:szCs w:val="24"/>
        </w:rPr>
      </w:pPr>
      <w:r w:rsidRPr="00816DF2">
        <w:rPr>
          <w:rFonts w:ascii="Times New Roman" w:hAnsi="Times New Roman"/>
          <w:sz w:val="24"/>
          <w:szCs w:val="24"/>
        </w:rPr>
        <w:t>Для поведения проверки полноты и качества исполнения муниципальной  услуги формируется комиссия.</w:t>
      </w:r>
    </w:p>
    <w:p w:rsidR="008B116C" w:rsidRPr="00816DF2" w:rsidRDefault="008B116C" w:rsidP="008B116C">
      <w:pPr>
        <w:autoSpaceDE w:val="0"/>
        <w:autoSpaceDN w:val="0"/>
        <w:adjustRightInd w:val="0"/>
        <w:jc w:val="both"/>
        <w:rPr>
          <w:rFonts w:ascii="Times New Roman" w:hAnsi="Times New Roman"/>
          <w:sz w:val="24"/>
          <w:szCs w:val="24"/>
        </w:rPr>
      </w:pPr>
    </w:p>
    <w:p w:rsidR="008B116C" w:rsidRPr="00816DF2" w:rsidRDefault="008B116C" w:rsidP="00462DDD">
      <w:pPr>
        <w:autoSpaceDE w:val="0"/>
        <w:autoSpaceDN w:val="0"/>
        <w:adjustRightInd w:val="0"/>
        <w:ind w:firstLine="709"/>
        <w:jc w:val="center"/>
        <w:outlineLvl w:val="1"/>
        <w:rPr>
          <w:rFonts w:ascii="Times New Roman" w:hAnsi="Times New Roman"/>
          <w:b/>
          <w:bCs/>
          <w:sz w:val="24"/>
          <w:szCs w:val="24"/>
        </w:rPr>
      </w:pPr>
      <w:r w:rsidRPr="00816DF2">
        <w:rPr>
          <w:rFonts w:ascii="Times New Roman" w:hAnsi="Times New Roman"/>
          <w:b/>
          <w:bCs/>
          <w:sz w:val="24"/>
          <w:szCs w:val="24"/>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816DF2">
        <w:rPr>
          <w:rFonts w:ascii="Times New Roman" w:hAnsi="Times New Roman"/>
          <w:b/>
          <w:sz w:val="24"/>
          <w:szCs w:val="24"/>
        </w:rPr>
        <w:t>муниципальной</w:t>
      </w:r>
      <w:r w:rsidRPr="00816DF2">
        <w:rPr>
          <w:rFonts w:ascii="Times New Roman" w:hAnsi="Times New Roman"/>
          <w:b/>
          <w:bCs/>
          <w:sz w:val="24"/>
          <w:szCs w:val="24"/>
        </w:rPr>
        <w:t xml:space="preserve"> услуги</w:t>
      </w:r>
    </w:p>
    <w:p w:rsidR="00462DDD" w:rsidRPr="00816DF2" w:rsidRDefault="00462DDD" w:rsidP="00462DDD">
      <w:pPr>
        <w:autoSpaceDE w:val="0"/>
        <w:autoSpaceDN w:val="0"/>
        <w:adjustRightInd w:val="0"/>
        <w:ind w:firstLine="709"/>
        <w:jc w:val="center"/>
        <w:outlineLvl w:val="1"/>
        <w:rPr>
          <w:rFonts w:ascii="Times New Roman" w:hAnsi="Times New Roman"/>
          <w:b/>
          <w:bCs/>
          <w:sz w:val="24"/>
          <w:szCs w:val="24"/>
        </w:rPr>
      </w:pPr>
    </w:p>
    <w:p w:rsidR="008B116C" w:rsidRPr="00816DF2" w:rsidRDefault="00462DDD" w:rsidP="008B116C">
      <w:pPr>
        <w:autoSpaceDE w:val="0"/>
        <w:autoSpaceDN w:val="0"/>
        <w:adjustRightInd w:val="0"/>
        <w:jc w:val="both"/>
        <w:rPr>
          <w:rFonts w:ascii="Times New Roman" w:hAnsi="Times New Roman"/>
          <w:sz w:val="24"/>
          <w:szCs w:val="24"/>
        </w:rPr>
      </w:pPr>
      <w:r w:rsidRPr="00816DF2">
        <w:rPr>
          <w:rFonts w:ascii="Times New Roman" w:hAnsi="Times New Roman"/>
          <w:sz w:val="24"/>
          <w:szCs w:val="24"/>
        </w:rPr>
        <w:t>Должностные лица,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462DDD" w:rsidRPr="00816DF2" w:rsidRDefault="00462DDD" w:rsidP="008B116C">
      <w:pPr>
        <w:autoSpaceDE w:val="0"/>
        <w:autoSpaceDN w:val="0"/>
        <w:adjustRightInd w:val="0"/>
        <w:jc w:val="both"/>
        <w:rPr>
          <w:rFonts w:ascii="Times New Roman" w:hAnsi="Times New Roman"/>
          <w:sz w:val="24"/>
          <w:szCs w:val="24"/>
        </w:rPr>
      </w:pPr>
    </w:p>
    <w:p w:rsidR="008B116C" w:rsidRPr="00816DF2" w:rsidRDefault="008B116C" w:rsidP="00950DA5">
      <w:pPr>
        <w:autoSpaceDE w:val="0"/>
        <w:autoSpaceDN w:val="0"/>
        <w:adjustRightInd w:val="0"/>
        <w:ind w:firstLine="709"/>
        <w:jc w:val="center"/>
        <w:outlineLvl w:val="1"/>
        <w:rPr>
          <w:rFonts w:ascii="Times New Roman" w:hAnsi="Times New Roman"/>
          <w:b/>
          <w:bCs/>
          <w:sz w:val="24"/>
          <w:szCs w:val="24"/>
        </w:rPr>
      </w:pPr>
      <w:r w:rsidRPr="00816DF2">
        <w:rPr>
          <w:rFonts w:ascii="Times New Roman" w:hAnsi="Times New Roman"/>
          <w:b/>
          <w:bCs/>
          <w:sz w:val="24"/>
          <w:szCs w:val="24"/>
        </w:rPr>
        <w:t xml:space="preserve">4.4. Требования к порядку и формам </w:t>
      </w:r>
      <w:proofErr w:type="gramStart"/>
      <w:r w:rsidRPr="00816DF2">
        <w:rPr>
          <w:rFonts w:ascii="Times New Roman" w:hAnsi="Times New Roman"/>
          <w:b/>
          <w:bCs/>
          <w:sz w:val="24"/>
          <w:szCs w:val="24"/>
        </w:rPr>
        <w:t>контроля за</w:t>
      </w:r>
      <w:proofErr w:type="gramEnd"/>
      <w:r w:rsidRPr="00816DF2">
        <w:rPr>
          <w:rFonts w:ascii="Times New Roman" w:hAnsi="Times New Roman"/>
          <w:b/>
          <w:bCs/>
          <w:sz w:val="24"/>
          <w:szCs w:val="24"/>
        </w:rPr>
        <w:t xml:space="preserve"> предоставлением </w:t>
      </w:r>
      <w:r w:rsidRPr="00816DF2">
        <w:rPr>
          <w:rFonts w:ascii="Times New Roman" w:hAnsi="Times New Roman"/>
          <w:b/>
          <w:sz w:val="24"/>
          <w:szCs w:val="24"/>
        </w:rPr>
        <w:t>муниципальной</w:t>
      </w:r>
      <w:r w:rsidRPr="00816DF2">
        <w:rPr>
          <w:rFonts w:ascii="Times New Roman" w:hAnsi="Times New Roman"/>
          <w:b/>
          <w:bCs/>
          <w:sz w:val="24"/>
          <w:szCs w:val="24"/>
        </w:rPr>
        <w:t xml:space="preserve"> услуги, в том числе со стороны граждан, их объединений и организаций</w:t>
      </w:r>
    </w:p>
    <w:p w:rsidR="00950DA5" w:rsidRPr="00816DF2" w:rsidRDefault="00950DA5" w:rsidP="00950DA5">
      <w:pPr>
        <w:autoSpaceDE w:val="0"/>
        <w:autoSpaceDN w:val="0"/>
        <w:adjustRightInd w:val="0"/>
        <w:ind w:firstLine="709"/>
        <w:jc w:val="center"/>
        <w:outlineLvl w:val="1"/>
        <w:rPr>
          <w:rFonts w:ascii="Times New Roman" w:hAnsi="Times New Roman"/>
          <w:b/>
          <w:bCs/>
          <w:sz w:val="24"/>
          <w:szCs w:val="24"/>
        </w:rPr>
      </w:pPr>
    </w:p>
    <w:p w:rsidR="00950DA5" w:rsidRPr="00816DF2" w:rsidRDefault="00950DA5" w:rsidP="00950DA5">
      <w:pPr>
        <w:autoSpaceDE w:val="0"/>
        <w:autoSpaceDN w:val="0"/>
        <w:adjustRightInd w:val="0"/>
        <w:ind w:firstLine="540"/>
        <w:jc w:val="both"/>
        <w:rPr>
          <w:rFonts w:ascii="Times New Roman" w:hAnsi="Times New Roman"/>
          <w:sz w:val="24"/>
          <w:szCs w:val="24"/>
        </w:rPr>
      </w:pPr>
      <w:r w:rsidRPr="00816DF2">
        <w:rPr>
          <w:rFonts w:ascii="Times New Roman" w:hAnsi="Times New Roman"/>
          <w:sz w:val="24"/>
          <w:szCs w:val="24"/>
        </w:rPr>
        <w:t>4.4.1. Устанавливаются следующие требования к порядку и формам проведения контроля:</w:t>
      </w:r>
    </w:p>
    <w:p w:rsidR="00950DA5" w:rsidRPr="00816DF2" w:rsidRDefault="00950DA5" w:rsidP="00950DA5">
      <w:pPr>
        <w:autoSpaceDE w:val="0"/>
        <w:autoSpaceDN w:val="0"/>
        <w:adjustRightInd w:val="0"/>
        <w:ind w:firstLine="540"/>
        <w:jc w:val="both"/>
        <w:rPr>
          <w:rFonts w:ascii="Times New Roman" w:hAnsi="Times New Roman"/>
          <w:sz w:val="24"/>
          <w:szCs w:val="24"/>
        </w:rPr>
      </w:pPr>
      <w:r w:rsidRPr="00816DF2">
        <w:rPr>
          <w:rFonts w:ascii="Times New Roman" w:hAnsi="Times New Roman"/>
          <w:sz w:val="24"/>
          <w:szCs w:val="24"/>
        </w:rPr>
        <w:t>проведение текущего контроля в форме плановых и внеплановых проверок;</w:t>
      </w:r>
    </w:p>
    <w:p w:rsidR="00950DA5" w:rsidRPr="00816DF2" w:rsidRDefault="00950DA5" w:rsidP="00950DA5">
      <w:pPr>
        <w:autoSpaceDE w:val="0"/>
        <w:autoSpaceDN w:val="0"/>
        <w:adjustRightInd w:val="0"/>
        <w:ind w:firstLine="540"/>
        <w:jc w:val="both"/>
        <w:rPr>
          <w:rFonts w:ascii="Times New Roman" w:hAnsi="Times New Roman"/>
          <w:sz w:val="24"/>
          <w:szCs w:val="24"/>
        </w:rPr>
      </w:pPr>
      <w:r w:rsidRPr="00816DF2">
        <w:rPr>
          <w:rFonts w:ascii="Times New Roman" w:hAnsi="Times New Roman"/>
          <w:sz w:val="24"/>
          <w:szCs w:val="24"/>
        </w:rPr>
        <w:t>проведение планового контроля не реже двух раз в год.</w:t>
      </w:r>
    </w:p>
    <w:p w:rsidR="00950DA5" w:rsidRPr="00816DF2" w:rsidRDefault="00950DA5" w:rsidP="00950DA5">
      <w:pPr>
        <w:autoSpaceDE w:val="0"/>
        <w:autoSpaceDN w:val="0"/>
        <w:adjustRightInd w:val="0"/>
        <w:ind w:firstLine="540"/>
        <w:jc w:val="both"/>
        <w:rPr>
          <w:rFonts w:ascii="Times New Roman" w:hAnsi="Times New Roman"/>
          <w:sz w:val="24"/>
          <w:szCs w:val="24"/>
        </w:rPr>
      </w:pPr>
      <w:r w:rsidRPr="00816DF2">
        <w:rPr>
          <w:rFonts w:ascii="Times New Roman" w:hAnsi="Times New Roman"/>
          <w:sz w:val="24"/>
          <w:szCs w:val="24"/>
        </w:rPr>
        <w:t>В ходе планового контроля проводятся комплексные и тематические проверки. При проведении комплексной проверки рассматривается предоставление муниципальной услуги в целом, при проведении тематической проверки - вопросы, связанные с исполнением определенной административной процедуры.</w:t>
      </w:r>
    </w:p>
    <w:p w:rsidR="00950DA5" w:rsidRPr="00816DF2" w:rsidRDefault="00950DA5" w:rsidP="00950DA5">
      <w:pPr>
        <w:autoSpaceDE w:val="0"/>
        <w:autoSpaceDN w:val="0"/>
        <w:adjustRightInd w:val="0"/>
        <w:ind w:firstLine="540"/>
        <w:jc w:val="both"/>
        <w:rPr>
          <w:rFonts w:ascii="Times New Roman" w:hAnsi="Times New Roman"/>
          <w:sz w:val="24"/>
          <w:szCs w:val="24"/>
        </w:rPr>
      </w:pPr>
      <w:r w:rsidRPr="00816DF2">
        <w:rPr>
          <w:rFonts w:ascii="Times New Roman" w:hAnsi="Times New Roman"/>
          <w:sz w:val="24"/>
          <w:szCs w:val="24"/>
        </w:rPr>
        <w:t>4.4.2.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муниципальной услуги, виновные лица привлекаются к ответственности.</w:t>
      </w:r>
    </w:p>
    <w:p w:rsidR="000C1D96" w:rsidRPr="00816DF2" w:rsidRDefault="000C1D96" w:rsidP="000C1D96">
      <w:pPr>
        <w:pStyle w:val="a8"/>
        <w:shd w:val="clear" w:color="auto" w:fill="FFFFFF"/>
        <w:spacing w:before="0" w:beforeAutospacing="0" w:after="0" w:afterAutospacing="0"/>
        <w:ind w:left="3969" w:right="-16"/>
        <w:jc w:val="both"/>
      </w:pPr>
    </w:p>
    <w:p w:rsidR="008B116C" w:rsidRPr="00816DF2" w:rsidRDefault="00C33B6D" w:rsidP="008B116C">
      <w:pPr>
        <w:jc w:val="center"/>
        <w:rPr>
          <w:rFonts w:ascii="Times New Roman" w:hAnsi="Times New Roman"/>
          <w:b/>
          <w:sz w:val="24"/>
          <w:szCs w:val="24"/>
          <w:bdr w:val="none" w:sz="0" w:space="0" w:color="auto" w:frame="1"/>
        </w:rPr>
      </w:pPr>
      <w:r w:rsidRPr="00816DF2">
        <w:rPr>
          <w:rFonts w:ascii="Times New Roman" w:hAnsi="Times New Roman"/>
          <w:b/>
          <w:sz w:val="24"/>
          <w:szCs w:val="24"/>
          <w:bdr w:val="none" w:sz="0" w:space="0" w:color="auto" w:frame="1"/>
        </w:rPr>
        <w:t>5</w:t>
      </w:r>
      <w:r w:rsidR="008B116C" w:rsidRPr="00816DF2">
        <w:rPr>
          <w:rFonts w:ascii="Times New Roman" w:hAnsi="Times New Roman"/>
          <w:b/>
          <w:sz w:val="24"/>
          <w:szCs w:val="24"/>
          <w:bdr w:val="none" w:sz="0" w:space="0" w:color="auto" w:frame="1"/>
        </w:rPr>
        <w:t xml:space="preserve">. </w:t>
      </w:r>
      <w:r w:rsidRPr="00816DF2">
        <w:rPr>
          <w:rFonts w:ascii="Times New Roman" w:hAnsi="Times New Roman"/>
          <w:b/>
          <w:sz w:val="24"/>
          <w:szCs w:val="24"/>
          <w:bdr w:val="none" w:sz="0" w:space="0" w:color="auto" w:frame="1"/>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E614A4" w:rsidRPr="00816DF2" w:rsidRDefault="00E614A4" w:rsidP="008B116C">
      <w:pPr>
        <w:jc w:val="center"/>
        <w:rPr>
          <w:rFonts w:ascii="Times New Roman" w:hAnsi="Times New Roman"/>
          <w:sz w:val="24"/>
          <w:szCs w:val="24"/>
          <w:bdr w:val="none" w:sz="0" w:space="0" w:color="auto" w:frame="1"/>
        </w:rPr>
      </w:pPr>
    </w:p>
    <w:p w:rsidR="00122D9A" w:rsidRPr="00816DF2" w:rsidRDefault="00122D9A" w:rsidP="00122D9A">
      <w:pPr>
        <w:pStyle w:val="ConsPlusTitle"/>
        <w:jc w:val="center"/>
        <w:outlineLvl w:val="1"/>
        <w:rPr>
          <w:rFonts w:ascii="Times New Roman" w:hAnsi="Times New Roman" w:cs="Times New Roman"/>
          <w:sz w:val="24"/>
          <w:szCs w:val="24"/>
        </w:rPr>
      </w:pPr>
      <w:r w:rsidRPr="00816DF2">
        <w:rPr>
          <w:rFonts w:ascii="Times New Roman" w:hAnsi="Times New Roman" w:cs="Times New Roman"/>
          <w:sz w:val="24"/>
          <w:szCs w:val="24"/>
        </w:rPr>
        <w:t>5. Досудебный (внесудебный) порядок обжалования</w:t>
      </w:r>
    </w:p>
    <w:p w:rsidR="00122D9A" w:rsidRPr="00816DF2" w:rsidRDefault="00122D9A" w:rsidP="00122D9A">
      <w:pPr>
        <w:pStyle w:val="ConsPlusTitle"/>
        <w:jc w:val="center"/>
        <w:rPr>
          <w:rFonts w:ascii="Times New Roman" w:hAnsi="Times New Roman" w:cs="Times New Roman"/>
          <w:sz w:val="24"/>
          <w:szCs w:val="24"/>
        </w:rPr>
      </w:pPr>
      <w:r w:rsidRPr="00816DF2">
        <w:rPr>
          <w:rFonts w:ascii="Times New Roman" w:hAnsi="Times New Roman" w:cs="Times New Roman"/>
          <w:sz w:val="24"/>
          <w:szCs w:val="24"/>
        </w:rPr>
        <w:t>решений и действий (бездействия) Администрации, а также ее должностных лиц</w:t>
      </w:r>
    </w:p>
    <w:p w:rsidR="00122D9A" w:rsidRPr="00816DF2" w:rsidRDefault="00122D9A" w:rsidP="00122D9A">
      <w:pPr>
        <w:pStyle w:val="ConsPlusNormal1"/>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5.1. Информация для заявителя о его праве подать жалобу</w:t>
      </w:r>
    </w:p>
    <w:p w:rsidR="00122D9A" w:rsidRPr="00816DF2" w:rsidRDefault="00122D9A" w:rsidP="00122D9A">
      <w:pPr>
        <w:pStyle w:val="ConsPlusNormal1"/>
        <w:jc w:val="center"/>
        <w:rPr>
          <w:rFonts w:ascii="Times New Roman" w:hAnsi="Times New Roman" w:cs="Times New Roman"/>
          <w:b/>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Заявитель имеет право подать жалобу на решение и (или) действие (бездействие) Администрации и (или) ее должностных лиц (специалистов), его руководителя и (или) работника, принятое и осуществляемое в ходе предоставления муниципальной услуги (далее - жалоба).</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5.2. Предмет жалобы</w:t>
      </w:r>
    </w:p>
    <w:p w:rsidR="00122D9A" w:rsidRPr="00816DF2" w:rsidRDefault="00122D9A" w:rsidP="00122D9A">
      <w:pPr>
        <w:pStyle w:val="ConsPlusNormal1"/>
        <w:jc w:val="center"/>
        <w:rPr>
          <w:rFonts w:ascii="Times New Roman" w:hAnsi="Times New Roman" w:cs="Times New Roman"/>
          <w:b/>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Заявитель может обратиться с жалобой, в том числе в следующих случаях:</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1) нарушение срока регистрации запроса о предоставлении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2) нарушение срока предоставления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sidRPr="00816DF2">
        <w:rPr>
          <w:rFonts w:ascii="Times New Roman" w:hAnsi="Times New Roman" w:cs="Times New Roman"/>
          <w:sz w:val="24"/>
          <w:szCs w:val="24"/>
        </w:rPr>
        <w:t xml:space="preserve"> </w:t>
      </w:r>
      <w:proofErr w:type="gramStart"/>
      <w:r w:rsidRPr="00816DF2">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816DF2">
        <w:rPr>
          <w:rFonts w:ascii="Times New Roman" w:hAnsi="Times New Roman" w:cs="Times New Roman"/>
          <w:sz w:val="24"/>
          <w:szCs w:val="24"/>
        </w:rPr>
        <w:lastRenderedPageBreak/>
        <w:t>частью 1.3 статьи 16 Федерального закона «Об организации предоставления государственных и муниципальных услуг».</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5.3. Органы власти, организации, должностные лица, которым может быть направлена жалоба</w:t>
      </w:r>
    </w:p>
    <w:p w:rsidR="00122D9A" w:rsidRPr="00816DF2" w:rsidRDefault="00122D9A" w:rsidP="00122D9A">
      <w:pPr>
        <w:pStyle w:val="ConsPlusNormal1"/>
        <w:jc w:val="center"/>
        <w:rPr>
          <w:rFonts w:ascii="Times New Roman" w:hAnsi="Times New Roman" w:cs="Times New Roman"/>
          <w:b/>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Жалоба на решения и действия (бездействие), принятые руководителем органа, предоставляющего муниципальную услугу, подается в вышестоящий орган – Трубчевский районный Совет народных депутатов либо в суд.</w:t>
      </w:r>
    </w:p>
    <w:p w:rsidR="00122D9A" w:rsidRPr="00816DF2" w:rsidRDefault="00122D9A" w:rsidP="00122D9A">
      <w:pPr>
        <w:pStyle w:val="ConsPlusNormal1"/>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5.4. Порядок подачи и рассмотрения жалобы</w:t>
      </w:r>
    </w:p>
    <w:p w:rsidR="00122D9A" w:rsidRPr="00816DF2" w:rsidRDefault="00122D9A" w:rsidP="00122D9A">
      <w:pPr>
        <w:pStyle w:val="ConsPlusNormal1"/>
        <w:jc w:val="center"/>
        <w:rPr>
          <w:rFonts w:ascii="Times New Roman" w:hAnsi="Times New Roman" w:cs="Times New Roman"/>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w:t>
      </w:r>
      <w:proofErr w:type="gramStart"/>
      <w:r w:rsidRPr="00816DF2">
        <w:rPr>
          <w:rFonts w:ascii="Times New Roman" w:hAnsi="Times New Roman" w:cs="Times New Roman"/>
          <w:sz w:val="24"/>
          <w:szCs w:val="24"/>
        </w:rPr>
        <w:t>.Т</w:t>
      </w:r>
      <w:proofErr w:type="gramEnd"/>
      <w:r w:rsidRPr="00816DF2">
        <w:rPr>
          <w:rFonts w:ascii="Times New Roman" w:hAnsi="Times New Roman" w:cs="Times New Roman"/>
          <w:sz w:val="24"/>
          <w:szCs w:val="24"/>
        </w:rPr>
        <w:t xml:space="preserve">рубчевск, ул.Брянская, д.59, http://trubrayon.ru. Телефон приемной: 8 (48352) 2-25-03.   </w:t>
      </w:r>
      <w:proofErr w:type="spellStart"/>
      <w:r w:rsidRPr="00816DF2">
        <w:rPr>
          <w:rFonts w:ascii="Times New Roman" w:hAnsi="Times New Roman" w:cs="Times New Roman"/>
          <w:sz w:val="24"/>
          <w:szCs w:val="24"/>
        </w:rPr>
        <w:t>E-mail</w:t>
      </w:r>
      <w:proofErr w:type="spellEnd"/>
      <w:r w:rsidRPr="00816DF2">
        <w:rPr>
          <w:rFonts w:ascii="Times New Roman" w:hAnsi="Times New Roman" w:cs="Times New Roman"/>
          <w:sz w:val="24"/>
          <w:szCs w:val="24"/>
        </w:rPr>
        <w:t>:  raisovet-trubchevsk@yandex.ru</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График работы: понедельник - четверг: 8:30 - 17:45</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ab/>
        <w:t xml:space="preserve"> </w:t>
      </w:r>
      <w:r w:rsidRPr="00816DF2">
        <w:rPr>
          <w:rFonts w:ascii="Times New Roman" w:hAnsi="Times New Roman" w:cs="Times New Roman"/>
          <w:sz w:val="24"/>
          <w:szCs w:val="24"/>
        </w:rPr>
        <w:tab/>
        <w:t>пятница: 8:30 - 16:30</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ab/>
        <w:t xml:space="preserve"> </w:t>
      </w:r>
      <w:r w:rsidRPr="00816DF2">
        <w:rPr>
          <w:rFonts w:ascii="Times New Roman" w:hAnsi="Times New Roman" w:cs="Times New Roman"/>
          <w:sz w:val="24"/>
          <w:szCs w:val="24"/>
        </w:rPr>
        <w:tab/>
        <w:t>перерыв: 13:00 - 14:00</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ab/>
        <w:t xml:space="preserve"> </w:t>
      </w:r>
      <w:r w:rsidRPr="00816DF2">
        <w:rPr>
          <w:rFonts w:ascii="Times New Roman" w:hAnsi="Times New Roman" w:cs="Times New Roman"/>
          <w:sz w:val="24"/>
          <w:szCs w:val="24"/>
        </w:rPr>
        <w:tab/>
        <w:t>суббота, воскресенье: выходной</w:t>
      </w: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sidRPr="00816DF2">
        <w:rPr>
          <w:rFonts w:ascii="Times New Roman" w:hAnsi="Times New Roman" w:cs="Times New Roman"/>
          <w:sz w:val="24"/>
          <w:szCs w:val="24"/>
        </w:rPr>
        <w:t xml:space="preserve"> </w:t>
      </w:r>
      <w:proofErr w:type="gramStart"/>
      <w:r w:rsidRPr="00816DF2">
        <w:rPr>
          <w:rFonts w:ascii="Times New Roman" w:hAnsi="Times New Roman" w:cs="Times New Roman"/>
          <w:sz w:val="24"/>
          <w:szCs w:val="24"/>
        </w:rPr>
        <w:t>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5.4.2. Жалоба должна содержать:</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5.5. Сроки рассмотрения жалобы</w:t>
      </w:r>
    </w:p>
    <w:p w:rsidR="00122D9A" w:rsidRPr="00816DF2" w:rsidRDefault="00122D9A" w:rsidP="00122D9A">
      <w:pPr>
        <w:pStyle w:val="ConsPlusNormal1"/>
        <w:jc w:val="center"/>
        <w:rPr>
          <w:rFonts w:ascii="Times New Roman" w:hAnsi="Times New Roman" w:cs="Times New Roman"/>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5.6. Результат рассмотрения жалобы</w:t>
      </w:r>
    </w:p>
    <w:p w:rsidR="00122D9A" w:rsidRPr="00816DF2" w:rsidRDefault="00122D9A" w:rsidP="00122D9A">
      <w:pPr>
        <w:pStyle w:val="ConsPlusNormal1"/>
        <w:jc w:val="center"/>
        <w:rPr>
          <w:rFonts w:ascii="Times New Roman" w:hAnsi="Times New Roman" w:cs="Times New Roman"/>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По результатам рассмотрения жалобы принимается одно из следующих решений:</w:t>
      </w:r>
    </w:p>
    <w:p w:rsidR="00122D9A" w:rsidRPr="00816DF2" w:rsidRDefault="00122D9A" w:rsidP="00122D9A">
      <w:pPr>
        <w:pStyle w:val="ConsPlusNormal1"/>
        <w:ind w:firstLine="709"/>
        <w:jc w:val="both"/>
        <w:rPr>
          <w:rFonts w:ascii="Times New Roman" w:hAnsi="Times New Roman" w:cs="Times New Roman"/>
          <w:sz w:val="24"/>
          <w:szCs w:val="24"/>
        </w:rPr>
      </w:pPr>
      <w:proofErr w:type="gramStart"/>
      <w:r w:rsidRPr="00816DF2">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816DF2">
        <w:rPr>
          <w:rFonts w:ascii="Times New Roman" w:hAnsi="Times New Roman" w:cs="Times New Roman"/>
          <w:sz w:val="24"/>
          <w:szCs w:val="24"/>
        </w:rPr>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16DF2">
        <w:rPr>
          <w:rFonts w:ascii="Times New Roman" w:hAnsi="Times New Roman" w:cs="Times New Roman"/>
          <w:sz w:val="24"/>
          <w:szCs w:val="24"/>
        </w:rPr>
        <w:t>неудобства</w:t>
      </w:r>
      <w:proofErr w:type="gramEnd"/>
      <w:r w:rsidRPr="00816DF2">
        <w:rPr>
          <w:rFonts w:ascii="Times New Roman" w:hAnsi="Times New Roman" w:cs="Times New Roman"/>
          <w:sz w:val="24"/>
          <w:szCs w:val="24"/>
        </w:rPr>
        <w:t xml:space="preserve"> и указывается информация о дальнейших </w:t>
      </w:r>
      <w:proofErr w:type="gramStart"/>
      <w:r w:rsidRPr="00816DF2">
        <w:rPr>
          <w:rFonts w:ascii="Times New Roman" w:hAnsi="Times New Roman" w:cs="Times New Roman"/>
          <w:sz w:val="24"/>
          <w:szCs w:val="24"/>
        </w:rPr>
        <w:t>действиях</w:t>
      </w:r>
      <w:proofErr w:type="gramEnd"/>
      <w:r w:rsidRPr="00816DF2">
        <w:rPr>
          <w:rFonts w:ascii="Times New Roman" w:hAnsi="Times New Roman" w:cs="Times New Roman"/>
          <w:sz w:val="24"/>
          <w:szCs w:val="24"/>
        </w:rPr>
        <w:t>, которые необходимо совершить заявителю в целях получения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2) в удовлетворении жалобы отказывается.</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16DF2">
        <w:rPr>
          <w:rFonts w:ascii="Times New Roman" w:hAnsi="Times New Roman" w:cs="Times New Roman"/>
          <w:sz w:val="24"/>
          <w:szCs w:val="24"/>
        </w:rPr>
        <w:t>неудобства</w:t>
      </w:r>
      <w:proofErr w:type="gramEnd"/>
      <w:r w:rsidRPr="00816DF2">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В случае признания </w:t>
      </w:r>
      <w:proofErr w:type="gramStart"/>
      <w:r w:rsidRPr="00816DF2">
        <w:rPr>
          <w:rFonts w:ascii="Times New Roman" w:hAnsi="Times New Roman" w:cs="Times New Roman"/>
          <w:sz w:val="24"/>
          <w:szCs w:val="24"/>
        </w:rPr>
        <w:t>жалобы</w:t>
      </w:r>
      <w:proofErr w:type="gramEnd"/>
      <w:r w:rsidRPr="00816DF2">
        <w:rPr>
          <w:rFonts w:ascii="Times New Roman" w:hAnsi="Times New Roman" w:cs="Times New Roman"/>
          <w:sz w:val="24"/>
          <w:szCs w:val="24"/>
        </w:rPr>
        <w:t xml:space="preserve"> не подлежащей удовлетворению в ответе заявителю о </w:t>
      </w:r>
      <w:r w:rsidRPr="00816DF2">
        <w:rPr>
          <w:rFonts w:ascii="Times New Roman" w:hAnsi="Times New Roman" w:cs="Times New Roman"/>
          <w:sz w:val="24"/>
          <w:szCs w:val="24"/>
        </w:rPr>
        <w:lastRenderedPageBreak/>
        <w:t>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 xml:space="preserve">В случае установления в ходе или по результатам </w:t>
      </w:r>
      <w:proofErr w:type="gramStart"/>
      <w:r w:rsidRPr="00816DF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16DF2">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122D9A" w:rsidRPr="00816DF2" w:rsidRDefault="00122D9A" w:rsidP="00122D9A">
      <w:pPr>
        <w:pStyle w:val="ConsPlusNormal1"/>
        <w:jc w:val="center"/>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5.7. Порядок информирования заявителя о результатах рассмотрения жалобы</w:t>
      </w:r>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Не позднее дня, следующего за днем принятия решения, указанного в пункте 5.5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5.8. Порядок обжалования решения по жалобе</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В случае</w:t>
      </w:r>
      <w:proofErr w:type="gramStart"/>
      <w:r w:rsidRPr="00816DF2">
        <w:rPr>
          <w:rFonts w:ascii="Times New Roman" w:hAnsi="Times New Roman" w:cs="Times New Roman"/>
          <w:sz w:val="24"/>
          <w:szCs w:val="24"/>
        </w:rPr>
        <w:t>,</w:t>
      </w:r>
      <w:proofErr w:type="gramEnd"/>
      <w:r w:rsidRPr="00816DF2">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5.9. Право заявителя на получение информации и документов, необходимых для обоснования и рассмотрения жалобы</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122D9A" w:rsidRPr="00816DF2" w:rsidRDefault="00122D9A" w:rsidP="00122D9A">
      <w:pPr>
        <w:pStyle w:val="ConsPlusNormal1"/>
        <w:ind w:firstLine="709"/>
        <w:jc w:val="both"/>
        <w:rPr>
          <w:rFonts w:ascii="Times New Roman" w:hAnsi="Times New Roman" w:cs="Times New Roman"/>
          <w:sz w:val="24"/>
          <w:szCs w:val="24"/>
        </w:rPr>
      </w:pPr>
    </w:p>
    <w:p w:rsidR="00122D9A" w:rsidRPr="00816DF2" w:rsidRDefault="00122D9A" w:rsidP="00122D9A">
      <w:pPr>
        <w:pStyle w:val="ConsPlusNormal1"/>
        <w:jc w:val="center"/>
        <w:rPr>
          <w:rFonts w:ascii="Times New Roman" w:hAnsi="Times New Roman" w:cs="Times New Roman"/>
          <w:b/>
          <w:sz w:val="24"/>
          <w:szCs w:val="24"/>
        </w:rPr>
      </w:pPr>
      <w:r w:rsidRPr="00816DF2">
        <w:rPr>
          <w:rFonts w:ascii="Times New Roman" w:hAnsi="Times New Roman" w:cs="Times New Roman"/>
          <w:b/>
          <w:sz w:val="24"/>
          <w:szCs w:val="24"/>
        </w:rPr>
        <w:t>5.10. Способы информирования заявителей о порядке подачи и рассмотрения жалобы</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Информацию о порядке подачи и рассмотрения жалобы заявитель может получить:</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на официальном сайте в информационно-телекоммуникационной сети «Интернет» органа, предоставляющего муниципальную услугу;</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на информационных стендах в месте предоставления муниципальной услуги;</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на ЕПГУ;</w:t>
      </w:r>
    </w:p>
    <w:p w:rsidR="00122D9A" w:rsidRPr="00816DF2" w:rsidRDefault="00122D9A" w:rsidP="00122D9A">
      <w:pPr>
        <w:pStyle w:val="ConsPlusNormal1"/>
        <w:ind w:firstLine="709"/>
        <w:jc w:val="both"/>
        <w:rPr>
          <w:rFonts w:ascii="Times New Roman" w:hAnsi="Times New Roman" w:cs="Times New Roman"/>
          <w:sz w:val="24"/>
          <w:szCs w:val="24"/>
        </w:rPr>
      </w:pPr>
      <w:r w:rsidRPr="00816DF2">
        <w:rPr>
          <w:rFonts w:ascii="Times New Roman" w:hAnsi="Times New Roman" w:cs="Times New Roman"/>
          <w:sz w:val="24"/>
          <w:szCs w:val="24"/>
        </w:rPr>
        <w:t>по справочным телефонам;</w:t>
      </w:r>
    </w:p>
    <w:p w:rsidR="008B116C" w:rsidRPr="00816DF2" w:rsidRDefault="008B116C" w:rsidP="008B116C">
      <w:pPr>
        <w:ind w:firstLine="709"/>
        <w:jc w:val="both"/>
        <w:rPr>
          <w:rFonts w:ascii="Times New Roman" w:hAnsi="Times New Roman"/>
          <w:sz w:val="24"/>
          <w:szCs w:val="24"/>
        </w:rPr>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816DF2" w:rsidRDefault="00816DF2" w:rsidP="000C1D96">
      <w:pPr>
        <w:pStyle w:val="a8"/>
        <w:shd w:val="clear" w:color="auto" w:fill="FFFFFF"/>
        <w:spacing w:before="0" w:beforeAutospacing="0" w:after="0" w:afterAutospacing="0"/>
        <w:ind w:left="3969" w:right="-16"/>
        <w:jc w:val="both"/>
      </w:pPr>
    </w:p>
    <w:p w:rsidR="000C1D96" w:rsidRPr="00816DF2" w:rsidRDefault="000C1D96" w:rsidP="000C1D96">
      <w:pPr>
        <w:pStyle w:val="a8"/>
        <w:shd w:val="clear" w:color="auto" w:fill="FFFFFF"/>
        <w:spacing w:before="0" w:beforeAutospacing="0" w:after="0" w:afterAutospacing="0"/>
        <w:ind w:left="3969" w:right="-16"/>
        <w:jc w:val="both"/>
      </w:pPr>
      <w:r w:rsidRPr="00816DF2">
        <w:t>Приложение № 1</w:t>
      </w:r>
    </w:p>
    <w:p w:rsidR="000C1D96" w:rsidRPr="00816DF2" w:rsidRDefault="000C1D96" w:rsidP="000C1D96">
      <w:pPr>
        <w:pStyle w:val="a8"/>
        <w:shd w:val="clear" w:color="auto" w:fill="FFFFFF"/>
        <w:spacing w:before="0" w:beforeAutospacing="0" w:after="0" w:afterAutospacing="0"/>
        <w:ind w:left="3969" w:right="-16"/>
        <w:jc w:val="both"/>
      </w:pPr>
      <w:r w:rsidRPr="00816DF2">
        <w:t>к административному регламенту предоставления муниципальной услуги «Рассмотрение заявления о присоединении объектов дорожного сервиса к автомобильным дорогам общего пользования местного значения, о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w:t>
      </w:r>
    </w:p>
    <w:p w:rsidR="000C1D96" w:rsidRPr="00816DF2" w:rsidRDefault="000C1D96" w:rsidP="000C1D96">
      <w:pPr>
        <w:pStyle w:val="a8"/>
        <w:shd w:val="clear" w:color="auto" w:fill="FFFFFF"/>
        <w:spacing w:before="0" w:beforeAutospacing="0" w:after="0" w:afterAutospacing="0"/>
        <w:ind w:left="3969" w:right="-16"/>
        <w:jc w:val="both"/>
      </w:pPr>
    </w:p>
    <w:p w:rsidR="000C1D96" w:rsidRPr="00816DF2" w:rsidRDefault="000C1D96" w:rsidP="000C1D96">
      <w:pPr>
        <w:pStyle w:val="a8"/>
        <w:shd w:val="clear" w:color="auto" w:fill="FFFFFF"/>
        <w:spacing w:before="0" w:beforeAutospacing="0" w:after="0" w:afterAutospacing="0"/>
        <w:ind w:left="3969"/>
        <w:jc w:val="both"/>
      </w:pPr>
      <w:r w:rsidRPr="00816DF2">
        <w:t>Главе Трубчевского муниципального района Брянской области</w:t>
      </w:r>
    </w:p>
    <w:p w:rsidR="000C1D96" w:rsidRPr="00816DF2" w:rsidRDefault="000C1D96" w:rsidP="000C1D96">
      <w:pPr>
        <w:pStyle w:val="a8"/>
        <w:shd w:val="clear" w:color="auto" w:fill="FFFFFF"/>
        <w:spacing w:before="0" w:beforeAutospacing="0" w:after="0" w:afterAutospacing="0"/>
        <w:ind w:left="3969"/>
        <w:jc w:val="both"/>
      </w:pPr>
      <w:r w:rsidRPr="00816DF2">
        <w:t>_________________________________________</w:t>
      </w:r>
    </w:p>
    <w:p w:rsidR="000C1D96" w:rsidRPr="00816DF2" w:rsidRDefault="000C1D96" w:rsidP="000C1D96">
      <w:pPr>
        <w:pStyle w:val="a8"/>
        <w:shd w:val="clear" w:color="auto" w:fill="FFFFFF"/>
        <w:spacing w:before="0" w:beforeAutospacing="0" w:after="0" w:afterAutospacing="0"/>
        <w:ind w:left="3969" w:firstLine="2"/>
        <w:jc w:val="both"/>
      </w:pPr>
      <w:r w:rsidRPr="00816DF2">
        <w:t>От кого___________________________________</w:t>
      </w:r>
    </w:p>
    <w:p w:rsidR="000C1D96" w:rsidRPr="00816DF2" w:rsidRDefault="000C1D96" w:rsidP="000C1D96">
      <w:pPr>
        <w:pStyle w:val="a8"/>
        <w:shd w:val="clear" w:color="auto" w:fill="FFFFFF"/>
        <w:spacing w:before="0" w:beforeAutospacing="0" w:after="0" w:afterAutospacing="0"/>
        <w:ind w:left="3969" w:firstLine="280"/>
        <w:jc w:val="both"/>
      </w:pPr>
      <w:proofErr w:type="gramStart"/>
      <w:r w:rsidRPr="00816DF2">
        <w:t>(наименование заявителя, фамилия, имя,</w:t>
      </w:r>
      <w:proofErr w:type="gramEnd"/>
    </w:p>
    <w:p w:rsidR="000C1D96" w:rsidRPr="00816DF2" w:rsidRDefault="000C1D96" w:rsidP="000C1D96">
      <w:pPr>
        <w:pStyle w:val="a8"/>
        <w:shd w:val="clear" w:color="auto" w:fill="FFFFFF"/>
        <w:spacing w:before="0" w:beforeAutospacing="0" w:after="0" w:afterAutospacing="0"/>
        <w:ind w:left="3969" w:firstLine="567"/>
        <w:jc w:val="both"/>
      </w:pPr>
      <w:r w:rsidRPr="00816DF2">
        <w:t>отчество - для граждан, полное наименование</w:t>
      </w:r>
    </w:p>
    <w:p w:rsidR="000C1D96" w:rsidRPr="00816DF2" w:rsidRDefault="000C1D96" w:rsidP="000C1D96">
      <w:pPr>
        <w:pStyle w:val="a8"/>
        <w:shd w:val="clear" w:color="auto" w:fill="FFFFFF"/>
        <w:spacing w:before="0" w:beforeAutospacing="0" w:after="0" w:afterAutospacing="0"/>
        <w:ind w:left="3969" w:firstLine="420"/>
        <w:jc w:val="both"/>
      </w:pPr>
      <w:r w:rsidRPr="00816DF2">
        <w:t>организации - для юридических лиц,</w:t>
      </w:r>
    </w:p>
    <w:p w:rsidR="000C1D96" w:rsidRPr="00816DF2" w:rsidRDefault="000C1D96" w:rsidP="000C1D96">
      <w:pPr>
        <w:pStyle w:val="a8"/>
        <w:shd w:val="clear" w:color="auto" w:fill="FFFFFF"/>
        <w:spacing w:before="0" w:beforeAutospacing="0" w:after="0" w:afterAutospacing="0"/>
        <w:ind w:left="3969" w:firstLine="420"/>
        <w:jc w:val="both"/>
      </w:pPr>
      <w:r w:rsidRPr="00816DF2">
        <w:t>почтовый адрес и индекс,</w:t>
      </w:r>
    </w:p>
    <w:p w:rsidR="000C1D96" w:rsidRPr="00816DF2" w:rsidRDefault="000C1D96" w:rsidP="000C1D96">
      <w:pPr>
        <w:pStyle w:val="a8"/>
        <w:shd w:val="clear" w:color="auto" w:fill="FFFFFF"/>
        <w:spacing w:before="0" w:beforeAutospacing="0" w:after="0" w:afterAutospacing="0"/>
        <w:ind w:left="3969" w:firstLine="420"/>
        <w:jc w:val="both"/>
      </w:pPr>
      <w:r w:rsidRPr="00816DF2">
        <w:t>контактный телефон)</w:t>
      </w:r>
    </w:p>
    <w:p w:rsidR="000C1D96" w:rsidRPr="00816DF2" w:rsidRDefault="000C1D96" w:rsidP="000C1D96">
      <w:pPr>
        <w:pStyle w:val="a8"/>
        <w:shd w:val="clear" w:color="auto" w:fill="FFFFFF"/>
        <w:spacing w:before="0" w:beforeAutospacing="0" w:after="0" w:afterAutospacing="0"/>
        <w:ind w:firstLine="567"/>
        <w:jc w:val="center"/>
      </w:pPr>
      <w:r w:rsidRPr="00816DF2">
        <w:t>Заявление</w:t>
      </w:r>
    </w:p>
    <w:p w:rsidR="000C1D96" w:rsidRPr="00816DF2" w:rsidRDefault="000C1D96" w:rsidP="000C1D96">
      <w:pPr>
        <w:pStyle w:val="a8"/>
        <w:shd w:val="clear" w:color="auto" w:fill="FFFFFF"/>
        <w:spacing w:before="0" w:beforeAutospacing="0" w:after="0" w:afterAutospacing="0"/>
        <w:ind w:firstLine="567"/>
        <w:jc w:val="center"/>
      </w:pPr>
      <w:r w:rsidRPr="00816DF2">
        <w:t>о присоединении объектов дорожного сервиса</w:t>
      </w:r>
    </w:p>
    <w:p w:rsidR="000C1D96" w:rsidRPr="00816DF2" w:rsidRDefault="000C1D96" w:rsidP="000C1D96">
      <w:pPr>
        <w:pStyle w:val="a8"/>
        <w:shd w:val="clear" w:color="auto" w:fill="FFFFFF"/>
        <w:spacing w:before="0" w:beforeAutospacing="0" w:after="0" w:afterAutospacing="0"/>
        <w:ind w:firstLine="708"/>
        <w:jc w:val="both"/>
      </w:pPr>
      <w:r w:rsidRPr="00816DF2">
        <w:t>Прошу Вас выдать согласие на присоединение объектов дорожного сервиса</w:t>
      </w:r>
    </w:p>
    <w:p w:rsidR="000C1D96" w:rsidRPr="00816DF2" w:rsidRDefault="000C1D96" w:rsidP="000C1D96">
      <w:pPr>
        <w:pStyle w:val="a8"/>
        <w:shd w:val="clear" w:color="auto" w:fill="FFFFFF"/>
        <w:spacing w:before="0" w:beforeAutospacing="0" w:after="0" w:afterAutospacing="0"/>
        <w:ind w:firstLine="567"/>
        <w:jc w:val="both"/>
      </w:pPr>
      <w:r w:rsidRPr="00816DF2">
        <w:t>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center"/>
      </w:pPr>
      <w:r w:rsidRPr="00816DF2">
        <w:t>(наименование объекта (объект капитального строительства, объект, предназначенный для осуществления дорожной деятельности, объект дорожного сервиса), размещаемого в границах придорожной полосы, или автомобильной дороги (пересечения, примыкания))</w:t>
      </w:r>
    </w:p>
    <w:p w:rsidR="000C1D96" w:rsidRPr="00816DF2" w:rsidRDefault="000C1D96" w:rsidP="000C1D96">
      <w:pPr>
        <w:pStyle w:val="a8"/>
        <w:shd w:val="clear" w:color="auto" w:fill="FFFFFF"/>
        <w:spacing w:before="0" w:beforeAutospacing="0" w:after="0" w:afterAutospacing="0"/>
        <w:jc w:val="center"/>
      </w:pPr>
      <w:r w:rsidRPr="00816DF2">
        <w:t>_____________________________________________________________________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center"/>
      </w:pPr>
      <w:proofErr w:type="gramStart"/>
      <w:r w:rsidRPr="00816DF2">
        <w:t>(наименование присоединяемого (ранее присоединенного) объекта дорожного сервиса (автозаправочная станция, автостанция, автовокзал, гостиница, кемпинг, мотель, пункт общественного питания, станция технического обслуживания, подобный объект) или место отдыха, стоянка транспортных средств, необходимые для функционирования объекта дорожного сервиса, – для объектов дорожного сервиса)</w:t>
      </w:r>
      <w:proofErr w:type="gramEnd"/>
    </w:p>
    <w:p w:rsidR="000C1D96" w:rsidRPr="00816DF2" w:rsidRDefault="000C1D96" w:rsidP="000C1D96">
      <w:pPr>
        <w:pStyle w:val="a8"/>
        <w:shd w:val="clear" w:color="auto" w:fill="FFFFFF"/>
        <w:spacing w:before="0" w:beforeAutospacing="0" w:after="0" w:afterAutospacing="0"/>
        <w:ind w:firstLine="567"/>
        <w:jc w:val="center"/>
      </w:pPr>
      <w:r w:rsidRPr="00816DF2">
        <w:t>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center"/>
      </w:pPr>
      <w:proofErr w:type="gramStart"/>
      <w:r w:rsidRPr="00816DF2">
        <w:t>(характеристика объекта дорожного сервиса (торговая площадь, количество торговых (для рынков), посадочных (для пунктов общественного питания), спальных (для гостиниц, мотелей) мест, постов (для станций технического обслуживания и моечных пунктов) – для объектов дорожного сервиса)</w:t>
      </w:r>
      <w:proofErr w:type="gramEnd"/>
    </w:p>
    <w:p w:rsidR="000C1D96" w:rsidRPr="00816DF2" w:rsidRDefault="000C1D96" w:rsidP="000C1D96">
      <w:pPr>
        <w:pStyle w:val="a8"/>
        <w:shd w:val="clear" w:color="auto" w:fill="FFFFFF"/>
        <w:spacing w:before="0" w:beforeAutospacing="0" w:after="0" w:afterAutospacing="0"/>
        <w:jc w:val="both"/>
      </w:pPr>
      <w:proofErr w:type="gramStart"/>
      <w:r w:rsidRPr="00816DF2">
        <w:t>располагаемого</w:t>
      </w:r>
      <w:proofErr w:type="gramEnd"/>
      <w:r w:rsidRPr="00816DF2">
        <w:t> (расположенного) на земельном участке с кадастровым номером</w:t>
      </w:r>
    </w:p>
    <w:p w:rsidR="000C1D96" w:rsidRPr="00816DF2" w:rsidRDefault="000C1D96" w:rsidP="000C1D96">
      <w:pPr>
        <w:pStyle w:val="a8"/>
        <w:shd w:val="clear" w:color="auto" w:fill="FFFFFF"/>
        <w:spacing w:before="0" w:beforeAutospacing="0" w:after="0" w:afterAutospacing="0"/>
        <w:jc w:val="both"/>
      </w:pPr>
      <w:r w:rsidRPr="00816DF2">
        <w:t>____________________________________________________________________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both"/>
      </w:pPr>
      <w:r w:rsidRPr="00816DF2">
        <w:t>(уникальный номер объекта недвижимости, присваиваемый ему при осуществлении кадастрового и технического учёта)</w:t>
      </w:r>
    </w:p>
    <w:p w:rsidR="000C1D96" w:rsidRPr="00816DF2" w:rsidRDefault="000C1D96" w:rsidP="000C1D96">
      <w:pPr>
        <w:pStyle w:val="a8"/>
        <w:shd w:val="clear" w:color="auto" w:fill="FFFFFF"/>
        <w:spacing w:before="0" w:beforeAutospacing="0" w:after="0" w:afterAutospacing="0"/>
        <w:ind w:firstLine="567"/>
        <w:jc w:val="both"/>
      </w:pPr>
      <w:r w:rsidRPr="00816DF2">
        <w:t>вдоль (с, к) автомобильной дороги</w:t>
      </w:r>
      <w:proofErr w:type="gramStart"/>
      <w:r w:rsidRPr="00816DF2">
        <w:t> (-</w:t>
      </w:r>
      <w:proofErr w:type="gramEnd"/>
      <w:r w:rsidRPr="00816DF2">
        <w:t>ой, - е)______________________________</w:t>
      </w:r>
    </w:p>
    <w:p w:rsidR="000C1D96" w:rsidRPr="00816DF2" w:rsidRDefault="000C1D96" w:rsidP="000C1D96">
      <w:pPr>
        <w:pStyle w:val="a8"/>
        <w:shd w:val="clear" w:color="auto" w:fill="FFFFFF"/>
        <w:spacing w:before="0" w:beforeAutospacing="0" w:after="0" w:afterAutospacing="0"/>
        <w:ind w:left="4956" w:firstLine="708"/>
        <w:jc w:val="both"/>
      </w:pPr>
      <w:r w:rsidRPr="00816DF2">
        <w:t>(наименование автомобильной дороги)</w:t>
      </w:r>
    </w:p>
    <w:p w:rsidR="000C1D96" w:rsidRPr="00816DF2" w:rsidRDefault="000C1D96" w:rsidP="000C1D96">
      <w:pPr>
        <w:pStyle w:val="a8"/>
        <w:shd w:val="clear" w:color="auto" w:fill="FFFFFF"/>
        <w:spacing w:before="0" w:beforeAutospacing="0" w:after="0" w:afterAutospacing="0"/>
        <w:ind w:firstLine="567"/>
        <w:jc w:val="both"/>
      </w:pPr>
      <w:r w:rsidRPr="00816DF2">
        <w:t>на участке _________________________________________________________.</w:t>
      </w:r>
    </w:p>
    <w:p w:rsidR="000C1D96" w:rsidRPr="00816DF2" w:rsidRDefault="000C1D96" w:rsidP="000C1D96">
      <w:pPr>
        <w:pStyle w:val="a8"/>
        <w:shd w:val="clear" w:color="auto" w:fill="FFFFFF"/>
        <w:spacing w:before="0" w:beforeAutospacing="0" w:after="0" w:afterAutospacing="0"/>
        <w:ind w:left="2124" w:firstLine="708"/>
        <w:jc w:val="both"/>
      </w:pPr>
      <w:r w:rsidRPr="00816DF2">
        <w:t>(указывается привязка в формате </w:t>
      </w:r>
      <w:proofErr w:type="gramStart"/>
      <w:r w:rsidRPr="00816DF2">
        <w:t>км</w:t>
      </w:r>
      <w:proofErr w:type="gramEnd"/>
      <w:r w:rsidRPr="00816DF2">
        <w:t> + м к автодороге)</w:t>
      </w:r>
    </w:p>
    <w:p w:rsidR="000C1D96" w:rsidRPr="00816DF2" w:rsidRDefault="000C1D96" w:rsidP="000C1D96">
      <w:pPr>
        <w:pStyle w:val="a8"/>
        <w:shd w:val="clear" w:color="auto" w:fill="FFFFFF"/>
        <w:spacing w:before="0" w:beforeAutospacing="0" w:after="0" w:afterAutospacing="0"/>
        <w:ind w:firstLine="567"/>
        <w:jc w:val="both"/>
      </w:pPr>
      <w:r w:rsidRPr="00816DF2">
        <w:t>Приложение: документы на ___ </w:t>
      </w:r>
      <w:proofErr w:type="gramStart"/>
      <w:r w:rsidRPr="00816DF2">
        <w:t>л</w:t>
      </w:r>
      <w:proofErr w:type="gramEnd"/>
      <w:r w:rsidRPr="00816DF2">
        <w:t>., в 1 экз.</w:t>
      </w:r>
    </w:p>
    <w:p w:rsidR="000C1D96" w:rsidRPr="00816DF2" w:rsidRDefault="000C1D96" w:rsidP="000C1D96">
      <w:pPr>
        <w:pStyle w:val="a8"/>
        <w:shd w:val="clear" w:color="auto" w:fill="FFFFFF"/>
        <w:spacing w:before="0" w:beforeAutospacing="0" w:after="0" w:afterAutospacing="0"/>
        <w:ind w:firstLine="567"/>
        <w:jc w:val="both"/>
      </w:pPr>
      <w:r w:rsidRPr="00816DF2">
        <w:t>«____»__________20___года</w:t>
      </w:r>
    </w:p>
    <w:p w:rsidR="000C1D96" w:rsidRPr="00816DF2" w:rsidRDefault="000C1D96" w:rsidP="000C1D96">
      <w:pPr>
        <w:pStyle w:val="a8"/>
        <w:shd w:val="clear" w:color="auto" w:fill="FFFFFF"/>
        <w:spacing w:before="0" w:beforeAutospacing="0" w:after="0" w:afterAutospacing="0"/>
        <w:ind w:firstLine="567"/>
        <w:jc w:val="both"/>
      </w:pPr>
      <w:r w:rsidRPr="00816DF2">
        <w:lastRenderedPageBreak/>
        <w:t> _________________________</w:t>
      </w:r>
    </w:p>
    <w:p w:rsidR="000C1D96" w:rsidRPr="00816DF2" w:rsidRDefault="000C1D96" w:rsidP="000C1D96">
      <w:pPr>
        <w:pStyle w:val="a8"/>
        <w:shd w:val="clear" w:color="auto" w:fill="FFFFFF"/>
        <w:spacing w:before="0" w:beforeAutospacing="0" w:after="0" w:afterAutospacing="0"/>
        <w:ind w:firstLine="567"/>
        <w:jc w:val="both"/>
      </w:pPr>
      <w:r w:rsidRPr="00816DF2">
        <w:t>(Ф.И.О. подпись)</w:t>
      </w:r>
    </w:p>
    <w:p w:rsidR="000C1D96" w:rsidRPr="00816DF2" w:rsidRDefault="000C1D96" w:rsidP="000C1D96">
      <w:pPr>
        <w:pStyle w:val="a8"/>
        <w:shd w:val="clear" w:color="auto" w:fill="FFFFFF"/>
        <w:spacing w:before="0" w:beforeAutospacing="0" w:after="0" w:afterAutospacing="0"/>
        <w:ind w:left="3969" w:right="-16"/>
        <w:jc w:val="both"/>
      </w:pPr>
      <w:r w:rsidRPr="00816DF2">
        <w:t>Приложение № 2</w:t>
      </w:r>
    </w:p>
    <w:p w:rsidR="000C1D96" w:rsidRPr="00816DF2" w:rsidRDefault="000C1D96" w:rsidP="000C1D96">
      <w:pPr>
        <w:pStyle w:val="a8"/>
        <w:shd w:val="clear" w:color="auto" w:fill="FFFFFF"/>
        <w:spacing w:before="0" w:beforeAutospacing="0" w:after="0" w:afterAutospacing="0"/>
        <w:ind w:left="3969" w:right="-16"/>
        <w:jc w:val="both"/>
      </w:pPr>
      <w:r w:rsidRPr="00816DF2">
        <w:t>к административному регламенту предоставления муниципальной услуги «Рассмотрение заявления о присоединении объектов дорожного сервиса к автомобильным дорогам общего пользования местного значения, о выдаче согласия на реконструкцию, капитальный ремонт и ремонт примыканий объектов дорожного сервиса к автомобильным дорогам общего пользования местного значения»</w:t>
      </w:r>
    </w:p>
    <w:p w:rsidR="000C1D96" w:rsidRPr="00816DF2" w:rsidRDefault="000C1D96" w:rsidP="000C1D96">
      <w:pPr>
        <w:pStyle w:val="a8"/>
        <w:shd w:val="clear" w:color="auto" w:fill="FFFFFF"/>
        <w:spacing w:before="0" w:beforeAutospacing="0" w:after="0" w:afterAutospacing="0"/>
        <w:ind w:left="3969" w:right="-16"/>
        <w:jc w:val="both"/>
      </w:pPr>
    </w:p>
    <w:p w:rsidR="000C1D96" w:rsidRPr="00816DF2" w:rsidRDefault="000C1D96" w:rsidP="000C1D96">
      <w:pPr>
        <w:pStyle w:val="a8"/>
        <w:shd w:val="clear" w:color="auto" w:fill="FFFFFF"/>
        <w:spacing w:before="0" w:beforeAutospacing="0" w:after="0" w:afterAutospacing="0"/>
        <w:ind w:left="3969"/>
        <w:jc w:val="both"/>
      </w:pPr>
      <w:r w:rsidRPr="00816DF2">
        <w:t>Главе Трубчевского муниципального района Брянской области</w:t>
      </w:r>
    </w:p>
    <w:p w:rsidR="000C1D96" w:rsidRPr="00816DF2" w:rsidRDefault="000C1D96" w:rsidP="000C1D96">
      <w:pPr>
        <w:pStyle w:val="a8"/>
        <w:shd w:val="clear" w:color="auto" w:fill="FFFFFF"/>
        <w:spacing w:before="0" w:beforeAutospacing="0" w:after="0" w:afterAutospacing="0"/>
        <w:ind w:left="3969"/>
        <w:jc w:val="both"/>
      </w:pPr>
      <w:r w:rsidRPr="00816DF2">
        <w:t>_________________________________________</w:t>
      </w:r>
    </w:p>
    <w:p w:rsidR="000C1D96" w:rsidRPr="00816DF2" w:rsidRDefault="000C1D96" w:rsidP="000C1D96">
      <w:pPr>
        <w:pStyle w:val="a8"/>
        <w:shd w:val="clear" w:color="auto" w:fill="FFFFFF"/>
        <w:spacing w:before="0" w:beforeAutospacing="0" w:after="0" w:afterAutospacing="0"/>
        <w:ind w:left="3969" w:firstLine="2"/>
        <w:jc w:val="both"/>
      </w:pPr>
      <w:r w:rsidRPr="00816DF2">
        <w:t>От кого___________________________________</w:t>
      </w:r>
    </w:p>
    <w:p w:rsidR="000C1D96" w:rsidRPr="00816DF2" w:rsidRDefault="000C1D96" w:rsidP="000C1D96">
      <w:pPr>
        <w:pStyle w:val="a8"/>
        <w:shd w:val="clear" w:color="auto" w:fill="FFFFFF"/>
        <w:spacing w:before="0" w:beforeAutospacing="0" w:after="0" w:afterAutospacing="0"/>
        <w:ind w:left="3969" w:firstLine="280"/>
        <w:jc w:val="both"/>
      </w:pPr>
      <w:proofErr w:type="gramStart"/>
      <w:r w:rsidRPr="00816DF2">
        <w:t>(наименование заявителя, фамилия, имя,</w:t>
      </w:r>
      <w:proofErr w:type="gramEnd"/>
    </w:p>
    <w:p w:rsidR="000C1D96" w:rsidRPr="00816DF2" w:rsidRDefault="000C1D96" w:rsidP="000C1D96">
      <w:pPr>
        <w:pStyle w:val="a8"/>
        <w:shd w:val="clear" w:color="auto" w:fill="FFFFFF"/>
        <w:spacing w:before="0" w:beforeAutospacing="0" w:after="0" w:afterAutospacing="0"/>
        <w:ind w:left="3969" w:firstLine="567"/>
        <w:jc w:val="both"/>
      </w:pPr>
      <w:r w:rsidRPr="00816DF2">
        <w:t>отчество - для граждан, полное наименование</w:t>
      </w:r>
    </w:p>
    <w:p w:rsidR="000C1D96" w:rsidRPr="00816DF2" w:rsidRDefault="000C1D96" w:rsidP="000C1D96">
      <w:pPr>
        <w:pStyle w:val="a8"/>
        <w:shd w:val="clear" w:color="auto" w:fill="FFFFFF"/>
        <w:spacing w:before="0" w:beforeAutospacing="0" w:after="0" w:afterAutospacing="0"/>
        <w:ind w:left="3969" w:firstLine="420"/>
        <w:jc w:val="both"/>
      </w:pPr>
      <w:r w:rsidRPr="00816DF2">
        <w:t>организации - для юридических лиц,</w:t>
      </w:r>
    </w:p>
    <w:p w:rsidR="000C1D96" w:rsidRPr="00816DF2" w:rsidRDefault="000C1D96" w:rsidP="000C1D96">
      <w:pPr>
        <w:pStyle w:val="a8"/>
        <w:shd w:val="clear" w:color="auto" w:fill="FFFFFF"/>
        <w:spacing w:before="0" w:beforeAutospacing="0" w:after="0" w:afterAutospacing="0"/>
        <w:ind w:left="3969" w:firstLine="420"/>
        <w:jc w:val="both"/>
      </w:pPr>
      <w:r w:rsidRPr="00816DF2">
        <w:t>почтовый адрес и индекс,</w:t>
      </w:r>
    </w:p>
    <w:p w:rsidR="000C1D96" w:rsidRPr="00816DF2" w:rsidRDefault="000C1D96" w:rsidP="000C1D96">
      <w:pPr>
        <w:pStyle w:val="a8"/>
        <w:shd w:val="clear" w:color="auto" w:fill="FFFFFF"/>
        <w:spacing w:before="0" w:beforeAutospacing="0" w:after="0" w:afterAutospacing="0"/>
        <w:ind w:left="3969" w:firstLine="420"/>
        <w:jc w:val="both"/>
      </w:pPr>
      <w:r w:rsidRPr="00816DF2">
        <w:t>контактный телефон)</w:t>
      </w:r>
    </w:p>
    <w:p w:rsidR="000C1D96" w:rsidRPr="00816DF2" w:rsidRDefault="000C1D96" w:rsidP="000C1D96">
      <w:pPr>
        <w:pStyle w:val="a8"/>
        <w:shd w:val="clear" w:color="auto" w:fill="FFFFFF"/>
        <w:spacing w:before="0" w:beforeAutospacing="0" w:after="0" w:afterAutospacing="0"/>
        <w:ind w:firstLine="567"/>
        <w:jc w:val="center"/>
      </w:pPr>
      <w:r w:rsidRPr="00816DF2">
        <w:t>Заявление о выдаче согласия на реконструкцию,</w:t>
      </w:r>
    </w:p>
    <w:p w:rsidR="000C1D96" w:rsidRPr="00816DF2" w:rsidRDefault="000C1D96" w:rsidP="000C1D96">
      <w:pPr>
        <w:pStyle w:val="a8"/>
        <w:shd w:val="clear" w:color="auto" w:fill="FFFFFF"/>
        <w:spacing w:before="0" w:beforeAutospacing="0" w:after="0" w:afterAutospacing="0"/>
        <w:ind w:firstLine="567"/>
        <w:jc w:val="center"/>
      </w:pPr>
      <w:r w:rsidRPr="00816DF2">
        <w:t>капитальный ремонт и ремонт примыканий объектов дорожного сервиса</w:t>
      </w:r>
    </w:p>
    <w:p w:rsidR="000C1D96" w:rsidRPr="00816DF2" w:rsidRDefault="000C1D96" w:rsidP="000C1D96">
      <w:pPr>
        <w:pStyle w:val="a8"/>
        <w:shd w:val="clear" w:color="auto" w:fill="FFFFFF"/>
        <w:spacing w:before="0" w:beforeAutospacing="0" w:after="0" w:afterAutospacing="0"/>
        <w:ind w:firstLine="708"/>
        <w:jc w:val="both"/>
      </w:pPr>
      <w:r w:rsidRPr="00816DF2">
        <w:t>Прошу Вас выдать согласие </w:t>
      </w:r>
      <w:proofErr w:type="gramStart"/>
      <w:r w:rsidRPr="00816DF2">
        <w:t>на</w:t>
      </w:r>
      <w:proofErr w:type="gramEnd"/>
      <w:r w:rsidRPr="00816DF2">
        <w:t> _______________________________________</w:t>
      </w:r>
    </w:p>
    <w:p w:rsidR="000C1D96" w:rsidRPr="00816DF2" w:rsidRDefault="000C1D96" w:rsidP="000C1D96">
      <w:pPr>
        <w:pStyle w:val="a8"/>
        <w:shd w:val="clear" w:color="auto" w:fill="FFFFFF"/>
        <w:spacing w:before="0" w:beforeAutospacing="0" w:after="0" w:afterAutospacing="0"/>
        <w:ind w:firstLine="708"/>
        <w:jc w:val="both"/>
      </w:pPr>
      <w:r w:rsidRPr="00816DF2">
        <w:t> (выбрать вид работ: реконструкцию, капитальный ремонт, ремонт примыканий объектов дорожного сервиса)</w:t>
      </w:r>
    </w:p>
    <w:p w:rsidR="000C1D96" w:rsidRPr="00816DF2" w:rsidRDefault="000C1D96" w:rsidP="000C1D96">
      <w:pPr>
        <w:pStyle w:val="a8"/>
        <w:shd w:val="clear" w:color="auto" w:fill="FFFFFF"/>
        <w:spacing w:before="0" w:beforeAutospacing="0" w:after="0" w:afterAutospacing="0"/>
        <w:ind w:firstLine="567"/>
        <w:jc w:val="both"/>
      </w:pPr>
      <w:r w:rsidRPr="00816DF2">
        <w:t>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center"/>
      </w:pPr>
      <w:r w:rsidRPr="00816DF2">
        <w:t>(наименование объекта (объект капитального строительства, объект, предназначенный для осуществления дорожной деятельности, объект дорожного сервиса), размещаемого в границах придорожной полосы, или автомобильной дороги (пересечения, примыкания))</w:t>
      </w:r>
    </w:p>
    <w:p w:rsidR="000C1D96" w:rsidRPr="00816DF2" w:rsidRDefault="000C1D96" w:rsidP="000C1D96">
      <w:pPr>
        <w:pStyle w:val="a8"/>
        <w:shd w:val="clear" w:color="auto" w:fill="FFFFFF"/>
        <w:spacing w:before="0" w:beforeAutospacing="0" w:after="0" w:afterAutospacing="0"/>
        <w:ind w:firstLine="567"/>
        <w:jc w:val="center"/>
      </w:pPr>
      <w:r w:rsidRPr="00816DF2">
        <w:t>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center"/>
      </w:pPr>
      <w:proofErr w:type="gramStart"/>
      <w:r w:rsidRPr="00816DF2">
        <w:t>(наименование присоединяемого (ранее присоединенного) объекта дорожного сервиса (автозаправочная станция, автостанция, автовокзал, гостиница, кемпинг, мотель, пункт общественного питания, станция технического обслуживания, подобный объект) или место отдыха, стоянка транспортных средств, необходимые для функционирования объекта дорожного сервиса, – для объектов дорожного сервиса)</w:t>
      </w:r>
      <w:proofErr w:type="gramEnd"/>
    </w:p>
    <w:p w:rsidR="000C1D96" w:rsidRPr="00816DF2" w:rsidRDefault="000C1D96" w:rsidP="000C1D96">
      <w:pPr>
        <w:pStyle w:val="a8"/>
        <w:shd w:val="clear" w:color="auto" w:fill="FFFFFF"/>
        <w:spacing w:before="0" w:beforeAutospacing="0" w:after="0" w:afterAutospacing="0"/>
        <w:ind w:firstLine="567"/>
        <w:jc w:val="center"/>
      </w:pPr>
      <w:r w:rsidRPr="00816DF2">
        <w:t>__________________________________________________________________,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center"/>
      </w:pPr>
      <w:proofErr w:type="gramStart"/>
      <w:r w:rsidRPr="00816DF2">
        <w:t>(характеристика объекта дорожного сервиса (торговая площадь, количество торговых (для рынков), посадочных (для пунктов общественного питания), спальных (для гостиниц, мотелей) мест, постов (для станций технического обслуживания и моечных пунктов) – для объектов дорожного сервиса)</w:t>
      </w:r>
      <w:proofErr w:type="gramEnd"/>
    </w:p>
    <w:p w:rsidR="000C1D96" w:rsidRPr="00816DF2" w:rsidRDefault="000C1D96" w:rsidP="000C1D96">
      <w:pPr>
        <w:pStyle w:val="a8"/>
        <w:shd w:val="clear" w:color="auto" w:fill="FFFFFF"/>
        <w:spacing w:before="0" w:beforeAutospacing="0" w:after="0" w:afterAutospacing="0"/>
        <w:ind w:firstLine="567"/>
        <w:jc w:val="both"/>
      </w:pPr>
      <w:proofErr w:type="gramStart"/>
      <w:r w:rsidRPr="00816DF2">
        <w:t>располагаемого</w:t>
      </w:r>
      <w:proofErr w:type="gramEnd"/>
      <w:r w:rsidRPr="00816DF2">
        <w:t> (расположенного) на земельном участке с кадастровым номером______________________________________________________________</w:t>
      </w:r>
    </w:p>
    <w:p w:rsidR="000C1D96" w:rsidRPr="00816DF2" w:rsidRDefault="000C1D96" w:rsidP="000C1D96">
      <w:pPr>
        <w:pStyle w:val="a8"/>
        <w:shd w:val="clear" w:color="auto" w:fill="FFFFFF"/>
        <w:spacing w:before="0" w:beforeAutospacing="0" w:after="0" w:afterAutospacing="0"/>
        <w:ind w:firstLine="567"/>
        <w:jc w:val="both"/>
      </w:pPr>
      <w:r w:rsidRPr="00816DF2">
        <w:t>(уникальный номер объекта недвижимости, присваиваемый ему при осуществлении кадастрового и технического учёта)</w:t>
      </w:r>
    </w:p>
    <w:p w:rsidR="000C1D96" w:rsidRPr="00816DF2" w:rsidRDefault="000C1D96" w:rsidP="000C1D96">
      <w:pPr>
        <w:pStyle w:val="a8"/>
        <w:shd w:val="clear" w:color="auto" w:fill="FFFFFF"/>
        <w:spacing w:before="0" w:beforeAutospacing="0" w:after="0" w:afterAutospacing="0"/>
        <w:ind w:firstLine="567"/>
        <w:jc w:val="both"/>
      </w:pPr>
      <w:r w:rsidRPr="00816DF2">
        <w:t>вдоль (с, к) автомобильной дороги</w:t>
      </w:r>
      <w:proofErr w:type="gramStart"/>
      <w:r w:rsidRPr="00816DF2">
        <w:t> (-</w:t>
      </w:r>
      <w:proofErr w:type="gramEnd"/>
      <w:r w:rsidRPr="00816DF2">
        <w:t>ой, - е)______________________________</w:t>
      </w:r>
    </w:p>
    <w:p w:rsidR="000C1D96" w:rsidRPr="00816DF2" w:rsidRDefault="000C1D96" w:rsidP="000C1D96">
      <w:pPr>
        <w:pStyle w:val="a8"/>
        <w:shd w:val="clear" w:color="auto" w:fill="FFFFFF"/>
        <w:spacing w:before="0" w:beforeAutospacing="0" w:after="0" w:afterAutospacing="0"/>
        <w:ind w:left="4956" w:firstLine="708"/>
        <w:jc w:val="both"/>
      </w:pPr>
      <w:r w:rsidRPr="00816DF2">
        <w:t>(наименование автомобильной дороги)</w:t>
      </w:r>
    </w:p>
    <w:p w:rsidR="000C1D96" w:rsidRPr="00816DF2" w:rsidRDefault="000C1D96" w:rsidP="000C1D96">
      <w:pPr>
        <w:pStyle w:val="a8"/>
        <w:shd w:val="clear" w:color="auto" w:fill="FFFFFF"/>
        <w:spacing w:before="0" w:beforeAutospacing="0" w:after="0" w:afterAutospacing="0"/>
        <w:ind w:firstLine="567"/>
        <w:jc w:val="both"/>
      </w:pPr>
      <w:r w:rsidRPr="00816DF2">
        <w:t>на участке _________________________________________________________.</w:t>
      </w:r>
    </w:p>
    <w:p w:rsidR="000C1D96" w:rsidRPr="00816DF2" w:rsidRDefault="000C1D96" w:rsidP="000C1D96">
      <w:pPr>
        <w:pStyle w:val="a8"/>
        <w:shd w:val="clear" w:color="auto" w:fill="FFFFFF"/>
        <w:spacing w:before="0" w:beforeAutospacing="0" w:after="0" w:afterAutospacing="0"/>
        <w:ind w:left="2124" w:firstLine="708"/>
        <w:jc w:val="both"/>
      </w:pPr>
      <w:r w:rsidRPr="00816DF2">
        <w:t>(указывается привязка в формате </w:t>
      </w:r>
      <w:proofErr w:type="gramStart"/>
      <w:r w:rsidRPr="00816DF2">
        <w:t>км</w:t>
      </w:r>
      <w:proofErr w:type="gramEnd"/>
      <w:r w:rsidRPr="00816DF2">
        <w:t> + м к автодороге)</w:t>
      </w:r>
    </w:p>
    <w:p w:rsidR="000C1D96" w:rsidRPr="00816DF2" w:rsidRDefault="000C1D96" w:rsidP="000C1D96">
      <w:pPr>
        <w:pStyle w:val="a8"/>
        <w:shd w:val="clear" w:color="auto" w:fill="FFFFFF"/>
        <w:spacing w:before="0" w:beforeAutospacing="0" w:after="0" w:afterAutospacing="0"/>
        <w:ind w:firstLine="567"/>
        <w:jc w:val="both"/>
      </w:pPr>
      <w:r w:rsidRPr="00816DF2">
        <w:lastRenderedPageBreak/>
        <w:t>Приложение: документы на ___ </w:t>
      </w:r>
      <w:proofErr w:type="gramStart"/>
      <w:r w:rsidRPr="00816DF2">
        <w:t>л</w:t>
      </w:r>
      <w:proofErr w:type="gramEnd"/>
      <w:r w:rsidRPr="00816DF2">
        <w:t>., в 1 экз.</w:t>
      </w:r>
    </w:p>
    <w:p w:rsidR="000C1D96" w:rsidRPr="00816DF2" w:rsidRDefault="000C1D96" w:rsidP="000C1D96">
      <w:pPr>
        <w:pStyle w:val="a8"/>
        <w:shd w:val="clear" w:color="auto" w:fill="FFFFFF"/>
        <w:spacing w:before="0" w:beforeAutospacing="0" w:after="0" w:afterAutospacing="0"/>
        <w:ind w:firstLine="567"/>
        <w:jc w:val="both"/>
      </w:pPr>
      <w:r w:rsidRPr="00816DF2">
        <w:t>«____»__________20___года</w:t>
      </w:r>
    </w:p>
    <w:p w:rsidR="000C1D96" w:rsidRPr="00816DF2" w:rsidRDefault="000C1D96" w:rsidP="000C1D96">
      <w:pPr>
        <w:pStyle w:val="a8"/>
        <w:shd w:val="clear" w:color="auto" w:fill="FFFFFF"/>
        <w:spacing w:before="0" w:beforeAutospacing="0" w:after="0" w:afterAutospacing="0"/>
        <w:ind w:firstLine="567"/>
        <w:jc w:val="both"/>
      </w:pPr>
      <w:r w:rsidRPr="00816DF2">
        <w:t> _________________________</w:t>
      </w:r>
    </w:p>
    <w:p w:rsidR="001E4EC7" w:rsidRPr="00816DF2" w:rsidRDefault="000C1D96" w:rsidP="00774062">
      <w:pPr>
        <w:pStyle w:val="a8"/>
        <w:shd w:val="clear" w:color="auto" w:fill="FFFFFF"/>
        <w:spacing w:before="0" w:beforeAutospacing="0" w:after="0" w:afterAutospacing="0"/>
        <w:ind w:firstLine="567"/>
        <w:jc w:val="both"/>
      </w:pPr>
      <w:r w:rsidRPr="00816DF2">
        <w:t>(Ф.И.О. подпись)</w:t>
      </w:r>
    </w:p>
    <w:p w:rsidR="00E3033F" w:rsidRPr="00816DF2" w:rsidRDefault="00E3033F" w:rsidP="00C6796F">
      <w:pPr>
        <w:autoSpaceDE w:val="0"/>
        <w:autoSpaceDN w:val="0"/>
        <w:adjustRightInd w:val="0"/>
        <w:ind w:firstLine="708"/>
        <w:jc w:val="both"/>
        <w:rPr>
          <w:rFonts w:ascii="Times New Roman" w:hAnsi="Times New Roman"/>
          <w:bCs/>
          <w:sz w:val="24"/>
          <w:szCs w:val="24"/>
        </w:rPr>
      </w:pPr>
    </w:p>
    <w:p w:rsidR="00027F07" w:rsidRPr="00816DF2" w:rsidRDefault="00027F07" w:rsidP="00C6796F">
      <w:pPr>
        <w:autoSpaceDE w:val="0"/>
        <w:autoSpaceDN w:val="0"/>
        <w:adjustRightInd w:val="0"/>
        <w:ind w:firstLine="708"/>
        <w:jc w:val="both"/>
        <w:rPr>
          <w:rFonts w:ascii="Times New Roman" w:hAnsi="Times New Roman"/>
          <w:bCs/>
          <w:sz w:val="24"/>
          <w:szCs w:val="24"/>
        </w:rPr>
      </w:pPr>
    </w:p>
    <w:p w:rsidR="00027F07" w:rsidRPr="00816DF2" w:rsidRDefault="00027F07" w:rsidP="00C6796F">
      <w:pPr>
        <w:autoSpaceDE w:val="0"/>
        <w:autoSpaceDN w:val="0"/>
        <w:adjustRightInd w:val="0"/>
        <w:ind w:firstLine="708"/>
        <w:jc w:val="both"/>
        <w:rPr>
          <w:rFonts w:ascii="Times New Roman" w:hAnsi="Times New Roman"/>
          <w:bCs/>
          <w:sz w:val="24"/>
          <w:szCs w:val="24"/>
        </w:rPr>
      </w:pPr>
    </w:p>
    <w:p w:rsidR="00027F07" w:rsidRPr="00816DF2" w:rsidRDefault="00027F07" w:rsidP="00C6796F">
      <w:pPr>
        <w:autoSpaceDE w:val="0"/>
        <w:autoSpaceDN w:val="0"/>
        <w:adjustRightInd w:val="0"/>
        <w:ind w:firstLine="708"/>
        <w:jc w:val="both"/>
        <w:rPr>
          <w:rFonts w:ascii="Times New Roman" w:hAnsi="Times New Roman"/>
          <w:bCs/>
          <w:sz w:val="24"/>
          <w:szCs w:val="24"/>
        </w:rPr>
      </w:pPr>
    </w:p>
    <w:p w:rsidR="00D84C34" w:rsidRPr="00816DF2" w:rsidRDefault="00D84C34" w:rsidP="001010C0">
      <w:pPr>
        <w:pStyle w:val="a8"/>
        <w:shd w:val="clear" w:color="auto" w:fill="FFFFFF"/>
        <w:spacing w:before="0" w:beforeAutospacing="0" w:after="0" w:afterAutospacing="0"/>
        <w:ind w:firstLine="720"/>
        <w:jc w:val="both"/>
      </w:pPr>
    </w:p>
    <w:p w:rsidR="00E779DD" w:rsidRPr="00816DF2" w:rsidRDefault="00E779DD" w:rsidP="00E779DD">
      <w:pPr>
        <w:pStyle w:val="ConsPlusNormal1"/>
        <w:ind w:firstLine="709"/>
        <w:jc w:val="both"/>
        <w:rPr>
          <w:rFonts w:ascii="Times New Roman" w:hAnsi="Times New Roman" w:cs="Times New Roman"/>
          <w:sz w:val="24"/>
          <w:szCs w:val="24"/>
        </w:rPr>
      </w:pPr>
    </w:p>
    <w:sectPr w:rsidR="00E779DD" w:rsidRPr="00816DF2" w:rsidSect="0005416E">
      <w:pgSz w:w="11906" w:h="16838"/>
      <w:pgMar w:top="1276"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31B9"/>
    <w:multiLevelType w:val="multilevel"/>
    <w:tmpl w:val="08C631B9"/>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nsid w:val="5CA31131"/>
    <w:multiLevelType w:val="multilevel"/>
    <w:tmpl w:val="4A08618A"/>
    <w:lvl w:ilvl="0">
      <w:start w:val="1"/>
      <w:numFmt w:val="decimal"/>
      <w:lvlText w:val="%1."/>
      <w:lvlJc w:val="left"/>
      <w:pPr>
        <w:ind w:left="1774" w:hanging="1065"/>
      </w:pPr>
      <w:rPr>
        <w:rFonts w:hint="default"/>
      </w:rPr>
    </w:lvl>
    <w:lvl w:ilvl="1">
      <w:start w:val="5"/>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AF3D8B"/>
    <w:rsid w:val="000017A5"/>
    <w:rsid w:val="0000388B"/>
    <w:rsid w:val="00004A50"/>
    <w:rsid w:val="0002313D"/>
    <w:rsid w:val="00027F07"/>
    <w:rsid w:val="0003201A"/>
    <w:rsid w:val="00036ECD"/>
    <w:rsid w:val="00040CEA"/>
    <w:rsid w:val="0004164C"/>
    <w:rsid w:val="00043904"/>
    <w:rsid w:val="0005416E"/>
    <w:rsid w:val="00057DDD"/>
    <w:rsid w:val="000608CC"/>
    <w:rsid w:val="00072083"/>
    <w:rsid w:val="0008197C"/>
    <w:rsid w:val="00093597"/>
    <w:rsid w:val="000B0FA6"/>
    <w:rsid w:val="000B5281"/>
    <w:rsid w:val="000C1D96"/>
    <w:rsid w:val="000C3695"/>
    <w:rsid w:val="000C5AC8"/>
    <w:rsid w:val="000C7297"/>
    <w:rsid w:val="000D3918"/>
    <w:rsid w:val="000D7CB8"/>
    <w:rsid w:val="000F2EFB"/>
    <w:rsid w:val="000F3575"/>
    <w:rsid w:val="001010C0"/>
    <w:rsid w:val="00102D3F"/>
    <w:rsid w:val="00112D70"/>
    <w:rsid w:val="00122D9A"/>
    <w:rsid w:val="001414E7"/>
    <w:rsid w:val="00150CF3"/>
    <w:rsid w:val="00177E43"/>
    <w:rsid w:val="0018369B"/>
    <w:rsid w:val="001876DF"/>
    <w:rsid w:val="00193EA8"/>
    <w:rsid w:val="001A320C"/>
    <w:rsid w:val="001A53C4"/>
    <w:rsid w:val="001A65D6"/>
    <w:rsid w:val="001B0696"/>
    <w:rsid w:val="001C2D5E"/>
    <w:rsid w:val="001D40FA"/>
    <w:rsid w:val="001D4AD6"/>
    <w:rsid w:val="001E4EC7"/>
    <w:rsid w:val="001F12B4"/>
    <w:rsid w:val="00211720"/>
    <w:rsid w:val="00221161"/>
    <w:rsid w:val="00232F57"/>
    <w:rsid w:val="002349D1"/>
    <w:rsid w:val="00236D71"/>
    <w:rsid w:val="00242236"/>
    <w:rsid w:val="0024262B"/>
    <w:rsid w:val="00243BDB"/>
    <w:rsid w:val="00255711"/>
    <w:rsid w:val="0026797B"/>
    <w:rsid w:val="002A08FF"/>
    <w:rsid w:val="002A3201"/>
    <w:rsid w:val="002A3565"/>
    <w:rsid w:val="002B3682"/>
    <w:rsid w:val="002B3770"/>
    <w:rsid w:val="002D4450"/>
    <w:rsid w:val="002F2C5B"/>
    <w:rsid w:val="00304FFE"/>
    <w:rsid w:val="00311447"/>
    <w:rsid w:val="00317E3F"/>
    <w:rsid w:val="00343F64"/>
    <w:rsid w:val="003459A8"/>
    <w:rsid w:val="00350E96"/>
    <w:rsid w:val="00365CCB"/>
    <w:rsid w:val="00371954"/>
    <w:rsid w:val="00377F3A"/>
    <w:rsid w:val="00390ED7"/>
    <w:rsid w:val="003A0525"/>
    <w:rsid w:val="003B45E3"/>
    <w:rsid w:val="003E7BC8"/>
    <w:rsid w:val="003F6516"/>
    <w:rsid w:val="0040218F"/>
    <w:rsid w:val="00402EE3"/>
    <w:rsid w:val="004216D0"/>
    <w:rsid w:val="00462DDD"/>
    <w:rsid w:val="004665C0"/>
    <w:rsid w:val="00493003"/>
    <w:rsid w:val="00493C02"/>
    <w:rsid w:val="004A1BD5"/>
    <w:rsid w:val="004C41D0"/>
    <w:rsid w:val="004C4A0A"/>
    <w:rsid w:val="004C6567"/>
    <w:rsid w:val="004D3745"/>
    <w:rsid w:val="00500FCD"/>
    <w:rsid w:val="00503AC7"/>
    <w:rsid w:val="00504596"/>
    <w:rsid w:val="00510257"/>
    <w:rsid w:val="00527715"/>
    <w:rsid w:val="0052773A"/>
    <w:rsid w:val="0053249F"/>
    <w:rsid w:val="0054185C"/>
    <w:rsid w:val="0054602A"/>
    <w:rsid w:val="0055173D"/>
    <w:rsid w:val="0055218E"/>
    <w:rsid w:val="00562168"/>
    <w:rsid w:val="005708D7"/>
    <w:rsid w:val="00580577"/>
    <w:rsid w:val="0058187F"/>
    <w:rsid w:val="00596F09"/>
    <w:rsid w:val="005A1A78"/>
    <w:rsid w:val="005A3387"/>
    <w:rsid w:val="005A433A"/>
    <w:rsid w:val="005C3D62"/>
    <w:rsid w:val="005C6491"/>
    <w:rsid w:val="005D4C4A"/>
    <w:rsid w:val="005E312A"/>
    <w:rsid w:val="005F43A9"/>
    <w:rsid w:val="00610933"/>
    <w:rsid w:val="00615749"/>
    <w:rsid w:val="006607AF"/>
    <w:rsid w:val="0067447D"/>
    <w:rsid w:val="00677B4A"/>
    <w:rsid w:val="00693EBD"/>
    <w:rsid w:val="00696138"/>
    <w:rsid w:val="006A3195"/>
    <w:rsid w:val="006C3BCC"/>
    <w:rsid w:val="006D08A9"/>
    <w:rsid w:val="006D415A"/>
    <w:rsid w:val="006D4205"/>
    <w:rsid w:val="006D7EF2"/>
    <w:rsid w:val="006E3FDA"/>
    <w:rsid w:val="006E4A22"/>
    <w:rsid w:val="006E6EE6"/>
    <w:rsid w:val="006F3B26"/>
    <w:rsid w:val="006F3E6A"/>
    <w:rsid w:val="007014A4"/>
    <w:rsid w:val="00710E1F"/>
    <w:rsid w:val="007169F3"/>
    <w:rsid w:val="007179F4"/>
    <w:rsid w:val="00734275"/>
    <w:rsid w:val="00774062"/>
    <w:rsid w:val="0077778E"/>
    <w:rsid w:val="00790975"/>
    <w:rsid w:val="00794009"/>
    <w:rsid w:val="007B2264"/>
    <w:rsid w:val="007E48BB"/>
    <w:rsid w:val="007E5FC6"/>
    <w:rsid w:val="007F08CB"/>
    <w:rsid w:val="007F4119"/>
    <w:rsid w:val="008035E6"/>
    <w:rsid w:val="0081433D"/>
    <w:rsid w:val="00816DF2"/>
    <w:rsid w:val="00817264"/>
    <w:rsid w:val="00822E65"/>
    <w:rsid w:val="00826302"/>
    <w:rsid w:val="00845AA4"/>
    <w:rsid w:val="00857414"/>
    <w:rsid w:val="0087224D"/>
    <w:rsid w:val="008769DF"/>
    <w:rsid w:val="0088162E"/>
    <w:rsid w:val="0088176A"/>
    <w:rsid w:val="008851CE"/>
    <w:rsid w:val="00895BC4"/>
    <w:rsid w:val="008968F4"/>
    <w:rsid w:val="008A0417"/>
    <w:rsid w:val="008A1284"/>
    <w:rsid w:val="008B116C"/>
    <w:rsid w:val="008B5850"/>
    <w:rsid w:val="008C67AE"/>
    <w:rsid w:val="008D7B52"/>
    <w:rsid w:val="008E0F54"/>
    <w:rsid w:val="008E11D6"/>
    <w:rsid w:val="008E18C7"/>
    <w:rsid w:val="008E2D12"/>
    <w:rsid w:val="008F04B3"/>
    <w:rsid w:val="00911CC9"/>
    <w:rsid w:val="00917312"/>
    <w:rsid w:val="00917764"/>
    <w:rsid w:val="00930554"/>
    <w:rsid w:val="00934351"/>
    <w:rsid w:val="00934458"/>
    <w:rsid w:val="00936432"/>
    <w:rsid w:val="00950DA5"/>
    <w:rsid w:val="0095380E"/>
    <w:rsid w:val="00957DFD"/>
    <w:rsid w:val="00994FCC"/>
    <w:rsid w:val="00995FBD"/>
    <w:rsid w:val="009A285D"/>
    <w:rsid w:val="009A3F86"/>
    <w:rsid w:val="009A68CF"/>
    <w:rsid w:val="009B4CC3"/>
    <w:rsid w:val="009C3412"/>
    <w:rsid w:val="009C365F"/>
    <w:rsid w:val="009C4E9A"/>
    <w:rsid w:val="009D53F4"/>
    <w:rsid w:val="009E5D11"/>
    <w:rsid w:val="00A03425"/>
    <w:rsid w:val="00A1787C"/>
    <w:rsid w:val="00A3631B"/>
    <w:rsid w:val="00A50AA8"/>
    <w:rsid w:val="00A515C8"/>
    <w:rsid w:val="00A73A49"/>
    <w:rsid w:val="00A86E79"/>
    <w:rsid w:val="00AA79CA"/>
    <w:rsid w:val="00AC29DA"/>
    <w:rsid w:val="00AC4C28"/>
    <w:rsid w:val="00AC655E"/>
    <w:rsid w:val="00AD5527"/>
    <w:rsid w:val="00AD6A90"/>
    <w:rsid w:val="00AF3D8B"/>
    <w:rsid w:val="00AF4EF7"/>
    <w:rsid w:val="00B05BD1"/>
    <w:rsid w:val="00B06FF3"/>
    <w:rsid w:val="00B23079"/>
    <w:rsid w:val="00B335F6"/>
    <w:rsid w:val="00B43593"/>
    <w:rsid w:val="00B50A2F"/>
    <w:rsid w:val="00B52490"/>
    <w:rsid w:val="00B53D3D"/>
    <w:rsid w:val="00B71F9D"/>
    <w:rsid w:val="00B77C46"/>
    <w:rsid w:val="00BA0BD6"/>
    <w:rsid w:val="00BB1B86"/>
    <w:rsid w:val="00BB46AA"/>
    <w:rsid w:val="00BD224B"/>
    <w:rsid w:val="00BE3800"/>
    <w:rsid w:val="00BE4AF1"/>
    <w:rsid w:val="00C23752"/>
    <w:rsid w:val="00C33B6D"/>
    <w:rsid w:val="00C43D7D"/>
    <w:rsid w:val="00C447A5"/>
    <w:rsid w:val="00C4747C"/>
    <w:rsid w:val="00C617EA"/>
    <w:rsid w:val="00C64A03"/>
    <w:rsid w:val="00C65143"/>
    <w:rsid w:val="00C6796F"/>
    <w:rsid w:val="00C73CC5"/>
    <w:rsid w:val="00C7738F"/>
    <w:rsid w:val="00C9061F"/>
    <w:rsid w:val="00C91CCE"/>
    <w:rsid w:val="00C94D06"/>
    <w:rsid w:val="00C96E19"/>
    <w:rsid w:val="00CA3A0B"/>
    <w:rsid w:val="00CA55E2"/>
    <w:rsid w:val="00CE7454"/>
    <w:rsid w:val="00CF6AA9"/>
    <w:rsid w:val="00D25E8C"/>
    <w:rsid w:val="00D26032"/>
    <w:rsid w:val="00D41865"/>
    <w:rsid w:val="00D67062"/>
    <w:rsid w:val="00D84C34"/>
    <w:rsid w:val="00D955DF"/>
    <w:rsid w:val="00DD367B"/>
    <w:rsid w:val="00DD48E5"/>
    <w:rsid w:val="00DD6712"/>
    <w:rsid w:val="00E0023A"/>
    <w:rsid w:val="00E3033F"/>
    <w:rsid w:val="00E313DC"/>
    <w:rsid w:val="00E3296A"/>
    <w:rsid w:val="00E364D6"/>
    <w:rsid w:val="00E43656"/>
    <w:rsid w:val="00E511AD"/>
    <w:rsid w:val="00E5182B"/>
    <w:rsid w:val="00E614A4"/>
    <w:rsid w:val="00E619F4"/>
    <w:rsid w:val="00E74418"/>
    <w:rsid w:val="00E779DD"/>
    <w:rsid w:val="00E953D9"/>
    <w:rsid w:val="00EA18F5"/>
    <w:rsid w:val="00EA55FA"/>
    <w:rsid w:val="00EA6589"/>
    <w:rsid w:val="00EC0EA4"/>
    <w:rsid w:val="00ED2408"/>
    <w:rsid w:val="00F11404"/>
    <w:rsid w:val="00F15137"/>
    <w:rsid w:val="00F444C4"/>
    <w:rsid w:val="00F45D6F"/>
    <w:rsid w:val="00F50EDD"/>
    <w:rsid w:val="00F64618"/>
    <w:rsid w:val="00F66D41"/>
    <w:rsid w:val="00F75015"/>
    <w:rsid w:val="00F93FDE"/>
    <w:rsid w:val="00F9455C"/>
    <w:rsid w:val="00FA5656"/>
    <w:rsid w:val="00FB5B0D"/>
    <w:rsid w:val="00FB5BD0"/>
    <w:rsid w:val="00FB772C"/>
    <w:rsid w:val="00FC4ECC"/>
    <w:rsid w:val="00FC7A05"/>
    <w:rsid w:val="00FD3DF0"/>
    <w:rsid w:val="00FF03D8"/>
    <w:rsid w:val="00FF2DA1"/>
    <w:rsid w:val="00FF75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5D6F"/>
    <w:rPr>
      <w:rFonts w:ascii="Times New Roman CYR" w:hAnsi="Times New Roman CYR"/>
    </w:rPr>
  </w:style>
  <w:style w:type="paragraph" w:styleId="3">
    <w:name w:val="heading 3"/>
    <w:basedOn w:val="a"/>
    <w:next w:val="a"/>
    <w:qFormat/>
    <w:rsid w:val="00AF3D8B"/>
    <w:pPr>
      <w:keepNext/>
      <w:jc w:val="center"/>
      <w:outlineLvl w:val="2"/>
    </w:pPr>
    <w:rPr>
      <w:b/>
      <w:sz w:val="28"/>
    </w:rPr>
  </w:style>
  <w:style w:type="paragraph" w:styleId="6">
    <w:name w:val="heading 6"/>
    <w:basedOn w:val="a"/>
    <w:next w:val="a"/>
    <w:link w:val="60"/>
    <w:qFormat/>
    <w:rsid w:val="00AF3D8B"/>
    <w:pPr>
      <w:spacing w:before="240" w:after="60"/>
      <w:outlineLvl w:val="5"/>
    </w:pPr>
    <w:rPr>
      <w:rFonts w:ascii="Times New Roman" w:hAnsi="Times New Roman"/>
      <w:b/>
      <w:bCs/>
      <w:sz w:val="22"/>
      <w:szCs w:val="22"/>
    </w:rPr>
  </w:style>
  <w:style w:type="paragraph" w:styleId="9">
    <w:name w:val="heading 9"/>
    <w:basedOn w:val="a"/>
    <w:next w:val="a"/>
    <w:link w:val="90"/>
    <w:semiHidden/>
    <w:unhideWhenUsed/>
    <w:qFormat/>
    <w:rsid w:val="0049300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locked/>
    <w:rsid w:val="00AF3D8B"/>
    <w:rPr>
      <w:b/>
      <w:bCs/>
      <w:sz w:val="22"/>
      <w:szCs w:val="22"/>
      <w:lang w:val="ru-RU" w:eastAsia="ru-RU" w:bidi="ar-SA"/>
    </w:rPr>
  </w:style>
  <w:style w:type="character" w:customStyle="1" w:styleId="2">
    <w:name w:val="Основной текст 2 Знак"/>
    <w:link w:val="20"/>
    <w:locked/>
    <w:rsid w:val="00AF3D8B"/>
    <w:rPr>
      <w:sz w:val="24"/>
      <w:szCs w:val="24"/>
      <w:lang w:val="ru-RU" w:eastAsia="ru-RU" w:bidi="ar-SA"/>
    </w:rPr>
  </w:style>
  <w:style w:type="paragraph" w:styleId="20">
    <w:name w:val="Body Text 2"/>
    <w:basedOn w:val="a"/>
    <w:link w:val="2"/>
    <w:semiHidden/>
    <w:rsid w:val="00AF3D8B"/>
    <w:pPr>
      <w:spacing w:after="120" w:line="480" w:lineRule="auto"/>
    </w:pPr>
    <w:rPr>
      <w:rFonts w:ascii="Times New Roman" w:hAnsi="Times New Roman"/>
      <w:sz w:val="24"/>
      <w:szCs w:val="24"/>
    </w:rPr>
  </w:style>
  <w:style w:type="character" w:customStyle="1" w:styleId="ConsPlusNormal">
    <w:name w:val="ConsPlusNormal Знак Знак"/>
    <w:link w:val="ConsPlusNormal0"/>
    <w:semiHidden/>
    <w:locked/>
    <w:rsid w:val="00AF3D8B"/>
    <w:rPr>
      <w:rFonts w:ascii="Arial" w:hAnsi="Arial" w:cs="Arial"/>
      <w:lang w:val="ru-RU" w:eastAsia="ru-RU" w:bidi="ar-SA"/>
    </w:rPr>
  </w:style>
  <w:style w:type="paragraph" w:customStyle="1" w:styleId="ConsPlusNormal0">
    <w:name w:val="ConsPlusNormal Знак"/>
    <w:link w:val="ConsPlusNormal"/>
    <w:semiHidden/>
    <w:rsid w:val="00AF3D8B"/>
    <w:pPr>
      <w:widowControl w:val="0"/>
      <w:autoSpaceDE w:val="0"/>
      <w:autoSpaceDN w:val="0"/>
      <w:adjustRightInd w:val="0"/>
      <w:ind w:firstLine="720"/>
    </w:pPr>
    <w:rPr>
      <w:rFonts w:ascii="Arial" w:hAnsi="Arial" w:cs="Arial"/>
    </w:rPr>
  </w:style>
  <w:style w:type="paragraph" w:styleId="a3">
    <w:name w:val="header"/>
    <w:basedOn w:val="a"/>
    <w:link w:val="a4"/>
    <w:unhideWhenUsed/>
    <w:rsid w:val="00236D71"/>
    <w:pPr>
      <w:tabs>
        <w:tab w:val="center" w:pos="4677"/>
        <w:tab w:val="right" w:pos="9355"/>
      </w:tabs>
      <w:ind w:firstLine="720"/>
      <w:jc w:val="both"/>
    </w:pPr>
    <w:rPr>
      <w:rFonts w:ascii="Tms Rmn" w:hAnsi="Tms Rmn"/>
      <w:sz w:val="28"/>
    </w:rPr>
  </w:style>
  <w:style w:type="character" w:customStyle="1" w:styleId="a4">
    <w:name w:val="Верхний колонтитул Знак"/>
    <w:link w:val="a3"/>
    <w:rsid w:val="00236D71"/>
    <w:rPr>
      <w:rFonts w:ascii="Tms Rmn" w:hAnsi="Tms Rmn"/>
      <w:sz w:val="28"/>
      <w:lang w:val="ru-RU" w:eastAsia="ru-RU" w:bidi="ar-SA"/>
    </w:rPr>
  </w:style>
  <w:style w:type="paragraph" w:customStyle="1" w:styleId="ConsPlusNormal1">
    <w:name w:val="ConsPlusNormal"/>
    <w:rsid w:val="00AF3D8B"/>
    <w:pPr>
      <w:widowControl w:val="0"/>
      <w:autoSpaceDE w:val="0"/>
      <w:autoSpaceDN w:val="0"/>
      <w:adjustRightInd w:val="0"/>
      <w:ind w:firstLine="720"/>
    </w:pPr>
    <w:rPr>
      <w:rFonts w:ascii="Arial" w:hAnsi="Arial" w:cs="Arial"/>
    </w:rPr>
  </w:style>
  <w:style w:type="character" w:styleId="a5">
    <w:name w:val="Hyperlink"/>
    <w:rsid w:val="00AF3D8B"/>
    <w:rPr>
      <w:color w:val="0066CC"/>
      <w:u w:val="single"/>
    </w:rPr>
  </w:style>
  <w:style w:type="paragraph" w:styleId="a6">
    <w:name w:val="No Spacing"/>
    <w:qFormat/>
    <w:rsid w:val="00AF3D8B"/>
    <w:pPr>
      <w:suppressAutoHyphens/>
    </w:pPr>
    <w:rPr>
      <w:rFonts w:ascii="Calibri" w:eastAsia="Arial" w:hAnsi="Calibri" w:cs="Calibri"/>
      <w:sz w:val="22"/>
      <w:szCs w:val="22"/>
      <w:lang w:eastAsia="ar-SA"/>
    </w:rPr>
  </w:style>
  <w:style w:type="paragraph" w:styleId="a7">
    <w:name w:val="Body Text"/>
    <w:basedOn w:val="a"/>
    <w:semiHidden/>
    <w:rsid w:val="00AF3D8B"/>
    <w:pPr>
      <w:spacing w:after="120"/>
    </w:pPr>
    <w:rPr>
      <w:rFonts w:ascii="Times New Roman" w:hAnsi="Times New Roman"/>
      <w:sz w:val="24"/>
      <w:szCs w:val="24"/>
    </w:rPr>
  </w:style>
  <w:style w:type="paragraph" w:customStyle="1" w:styleId="fn2r">
    <w:name w:val="fn2r"/>
    <w:basedOn w:val="a"/>
    <w:semiHidden/>
    <w:rsid w:val="00AF3D8B"/>
    <w:pPr>
      <w:spacing w:before="100" w:beforeAutospacing="1" w:after="100" w:afterAutospacing="1"/>
    </w:pPr>
    <w:rPr>
      <w:rFonts w:ascii="Times New Roman" w:hAnsi="Times New Roman"/>
      <w:sz w:val="24"/>
      <w:szCs w:val="24"/>
    </w:rPr>
  </w:style>
  <w:style w:type="paragraph" w:styleId="HTML">
    <w:name w:val="HTML Preformatted"/>
    <w:basedOn w:val="a"/>
    <w:rsid w:val="00AF3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paragraph" w:styleId="a8">
    <w:name w:val="Normal (Web)"/>
    <w:basedOn w:val="a"/>
    <w:uiPriority w:val="99"/>
    <w:unhideWhenUsed/>
    <w:rsid w:val="006F3B26"/>
    <w:pPr>
      <w:spacing w:before="100" w:beforeAutospacing="1" w:after="100" w:afterAutospacing="1"/>
    </w:pPr>
    <w:rPr>
      <w:rFonts w:ascii="Times New Roman" w:hAnsi="Times New Roman"/>
      <w:sz w:val="24"/>
      <w:szCs w:val="24"/>
    </w:rPr>
  </w:style>
  <w:style w:type="character" w:customStyle="1" w:styleId="90">
    <w:name w:val="Заголовок 9 Знак"/>
    <w:link w:val="9"/>
    <w:rsid w:val="00493003"/>
    <w:rPr>
      <w:rFonts w:ascii="Cambria" w:eastAsia="Times New Roman" w:hAnsi="Cambria" w:cs="Times New Roman"/>
      <w:sz w:val="22"/>
      <w:szCs w:val="22"/>
    </w:rPr>
  </w:style>
  <w:style w:type="character" w:customStyle="1" w:styleId="apple-style-span">
    <w:name w:val="apple-style-span"/>
    <w:basedOn w:val="a0"/>
    <w:rsid w:val="00493003"/>
  </w:style>
  <w:style w:type="character" w:styleId="a9">
    <w:name w:val="Strong"/>
    <w:uiPriority w:val="22"/>
    <w:qFormat/>
    <w:rsid w:val="00C7738F"/>
    <w:rPr>
      <w:b/>
      <w:bCs/>
    </w:rPr>
  </w:style>
  <w:style w:type="character" w:customStyle="1" w:styleId="aa">
    <w:name w:val="Гипертекстовая ссылка"/>
    <w:rsid w:val="00C7738F"/>
    <w:rPr>
      <w:b/>
      <w:bCs/>
      <w:color w:val="008000"/>
    </w:rPr>
  </w:style>
  <w:style w:type="table" w:styleId="ab">
    <w:name w:val="Table Grid"/>
    <w:basedOn w:val="a1"/>
    <w:rsid w:val="00B53D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B53D3D"/>
    <w:rPr>
      <w:rFonts w:ascii="Tahoma" w:hAnsi="Tahoma" w:cs="Tahoma"/>
      <w:sz w:val="16"/>
      <w:szCs w:val="16"/>
    </w:rPr>
  </w:style>
  <w:style w:type="character" w:customStyle="1" w:styleId="ad">
    <w:name w:val="Текст выноски Знак"/>
    <w:link w:val="ac"/>
    <w:rsid w:val="00B53D3D"/>
    <w:rPr>
      <w:rFonts w:ascii="Tahoma" w:hAnsi="Tahoma" w:cs="Tahoma"/>
      <w:sz w:val="16"/>
      <w:szCs w:val="16"/>
    </w:rPr>
  </w:style>
  <w:style w:type="paragraph" w:customStyle="1" w:styleId="Style2">
    <w:name w:val="Style2"/>
    <w:basedOn w:val="a"/>
    <w:uiPriority w:val="99"/>
    <w:rsid w:val="00AC655E"/>
    <w:pPr>
      <w:widowControl w:val="0"/>
      <w:autoSpaceDE w:val="0"/>
      <w:autoSpaceDN w:val="0"/>
      <w:adjustRightInd w:val="0"/>
      <w:spacing w:line="278" w:lineRule="exact"/>
      <w:jc w:val="right"/>
    </w:pPr>
    <w:rPr>
      <w:rFonts w:ascii="Times New Roman" w:hAnsi="Times New Roman"/>
      <w:sz w:val="24"/>
      <w:szCs w:val="24"/>
    </w:rPr>
  </w:style>
  <w:style w:type="paragraph" w:customStyle="1" w:styleId="Style49">
    <w:name w:val="Style49"/>
    <w:basedOn w:val="a"/>
    <w:uiPriority w:val="99"/>
    <w:rsid w:val="00AC655E"/>
    <w:pPr>
      <w:widowControl w:val="0"/>
      <w:autoSpaceDE w:val="0"/>
      <w:autoSpaceDN w:val="0"/>
      <w:adjustRightInd w:val="0"/>
      <w:spacing w:line="274" w:lineRule="exact"/>
      <w:ind w:firstLine="240"/>
    </w:pPr>
    <w:rPr>
      <w:rFonts w:ascii="Times New Roman" w:hAnsi="Times New Roman"/>
      <w:sz w:val="24"/>
      <w:szCs w:val="24"/>
    </w:rPr>
  </w:style>
  <w:style w:type="paragraph" w:customStyle="1" w:styleId="Style50">
    <w:name w:val="Style50"/>
    <w:basedOn w:val="a"/>
    <w:uiPriority w:val="99"/>
    <w:rsid w:val="00AC655E"/>
    <w:pPr>
      <w:widowControl w:val="0"/>
      <w:autoSpaceDE w:val="0"/>
      <w:autoSpaceDN w:val="0"/>
      <w:adjustRightInd w:val="0"/>
      <w:spacing w:line="274" w:lineRule="exact"/>
      <w:ind w:hanging="130"/>
    </w:pPr>
    <w:rPr>
      <w:rFonts w:ascii="Times New Roman" w:hAnsi="Times New Roman"/>
      <w:sz w:val="24"/>
      <w:szCs w:val="24"/>
    </w:rPr>
  </w:style>
  <w:style w:type="paragraph" w:customStyle="1" w:styleId="Style54">
    <w:name w:val="Style54"/>
    <w:basedOn w:val="a"/>
    <w:uiPriority w:val="99"/>
    <w:rsid w:val="00AC655E"/>
    <w:pPr>
      <w:widowControl w:val="0"/>
      <w:autoSpaceDE w:val="0"/>
      <w:autoSpaceDN w:val="0"/>
      <w:adjustRightInd w:val="0"/>
    </w:pPr>
    <w:rPr>
      <w:rFonts w:ascii="Times New Roman" w:hAnsi="Times New Roman"/>
      <w:sz w:val="24"/>
      <w:szCs w:val="24"/>
    </w:rPr>
  </w:style>
  <w:style w:type="paragraph" w:customStyle="1" w:styleId="Style58">
    <w:name w:val="Style58"/>
    <w:basedOn w:val="a"/>
    <w:uiPriority w:val="99"/>
    <w:rsid w:val="00AC655E"/>
    <w:pPr>
      <w:widowControl w:val="0"/>
      <w:autoSpaceDE w:val="0"/>
      <w:autoSpaceDN w:val="0"/>
      <w:adjustRightInd w:val="0"/>
    </w:pPr>
    <w:rPr>
      <w:rFonts w:ascii="Times New Roman" w:hAnsi="Times New Roman"/>
      <w:sz w:val="24"/>
      <w:szCs w:val="24"/>
    </w:rPr>
  </w:style>
  <w:style w:type="paragraph" w:customStyle="1" w:styleId="Style59">
    <w:name w:val="Style59"/>
    <w:basedOn w:val="a"/>
    <w:uiPriority w:val="99"/>
    <w:rsid w:val="00AC655E"/>
    <w:pPr>
      <w:widowControl w:val="0"/>
      <w:autoSpaceDE w:val="0"/>
      <w:autoSpaceDN w:val="0"/>
      <w:adjustRightInd w:val="0"/>
    </w:pPr>
    <w:rPr>
      <w:rFonts w:ascii="Times New Roman" w:hAnsi="Times New Roman"/>
      <w:sz w:val="24"/>
      <w:szCs w:val="24"/>
    </w:rPr>
  </w:style>
  <w:style w:type="paragraph" w:customStyle="1" w:styleId="Style62">
    <w:name w:val="Style62"/>
    <w:basedOn w:val="a"/>
    <w:uiPriority w:val="99"/>
    <w:rsid w:val="00AC655E"/>
    <w:pPr>
      <w:widowControl w:val="0"/>
      <w:autoSpaceDE w:val="0"/>
      <w:autoSpaceDN w:val="0"/>
      <w:adjustRightInd w:val="0"/>
    </w:pPr>
    <w:rPr>
      <w:rFonts w:ascii="Times New Roman" w:hAnsi="Times New Roman"/>
      <w:sz w:val="24"/>
      <w:szCs w:val="24"/>
    </w:rPr>
  </w:style>
  <w:style w:type="paragraph" w:customStyle="1" w:styleId="Style64">
    <w:name w:val="Style64"/>
    <w:basedOn w:val="a"/>
    <w:uiPriority w:val="99"/>
    <w:rsid w:val="00AC655E"/>
    <w:pPr>
      <w:widowControl w:val="0"/>
      <w:autoSpaceDE w:val="0"/>
      <w:autoSpaceDN w:val="0"/>
      <w:adjustRightInd w:val="0"/>
    </w:pPr>
    <w:rPr>
      <w:rFonts w:ascii="Times New Roman" w:hAnsi="Times New Roman"/>
      <w:sz w:val="24"/>
      <w:szCs w:val="24"/>
    </w:rPr>
  </w:style>
  <w:style w:type="paragraph" w:customStyle="1" w:styleId="Style66">
    <w:name w:val="Style66"/>
    <w:basedOn w:val="a"/>
    <w:uiPriority w:val="99"/>
    <w:rsid w:val="00AC655E"/>
    <w:pPr>
      <w:widowControl w:val="0"/>
      <w:autoSpaceDE w:val="0"/>
      <w:autoSpaceDN w:val="0"/>
      <w:adjustRightInd w:val="0"/>
    </w:pPr>
    <w:rPr>
      <w:rFonts w:ascii="Times New Roman" w:hAnsi="Times New Roman"/>
      <w:sz w:val="24"/>
      <w:szCs w:val="24"/>
    </w:rPr>
  </w:style>
  <w:style w:type="character" w:customStyle="1" w:styleId="FontStyle78">
    <w:name w:val="Font Style78"/>
    <w:uiPriority w:val="99"/>
    <w:rsid w:val="00AC655E"/>
    <w:rPr>
      <w:rFonts w:ascii="Times New Roman" w:hAnsi="Times New Roman" w:cs="Times New Roman"/>
      <w:b/>
      <w:bCs/>
      <w:sz w:val="16"/>
      <w:szCs w:val="16"/>
    </w:rPr>
  </w:style>
  <w:style w:type="character" w:customStyle="1" w:styleId="FontStyle79">
    <w:name w:val="Font Style79"/>
    <w:uiPriority w:val="99"/>
    <w:rsid w:val="00AC655E"/>
    <w:rPr>
      <w:rFonts w:ascii="Times New Roman" w:hAnsi="Times New Roman" w:cs="Times New Roman"/>
      <w:sz w:val="24"/>
      <w:szCs w:val="24"/>
    </w:rPr>
  </w:style>
  <w:style w:type="paragraph" w:customStyle="1" w:styleId="ConsPlusTitle">
    <w:name w:val="ConsPlusTitle"/>
    <w:rsid w:val="002D4450"/>
    <w:pPr>
      <w:widowControl w:val="0"/>
      <w:autoSpaceDE w:val="0"/>
      <w:autoSpaceDN w:val="0"/>
    </w:pPr>
    <w:rPr>
      <w:rFonts w:ascii="Calibri" w:hAnsi="Calibri" w:cs="Calibri"/>
      <w:b/>
      <w:sz w:val="22"/>
    </w:rPr>
  </w:style>
  <w:style w:type="paragraph" w:customStyle="1" w:styleId="headertext">
    <w:name w:val="headertext"/>
    <w:basedOn w:val="a"/>
    <w:rsid w:val="006E4A22"/>
    <w:pPr>
      <w:spacing w:before="100" w:beforeAutospacing="1" w:after="100" w:afterAutospacing="1"/>
    </w:pPr>
    <w:rPr>
      <w:rFonts w:ascii="Times New Roman" w:hAnsi="Times New Roman"/>
      <w:sz w:val="24"/>
      <w:szCs w:val="24"/>
    </w:rPr>
  </w:style>
  <w:style w:type="paragraph" w:customStyle="1" w:styleId="formattext">
    <w:name w:val="formattext"/>
    <w:basedOn w:val="a"/>
    <w:rsid w:val="004C41D0"/>
    <w:pPr>
      <w:spacing w:before="100" w:beforeAutospacing="1" w:after="100" w:afterAutospacing="1"/>
    </w:pPr>
    <w:rPr>
      <w:rFonts w:ascii="Times New Roman" w:hAnsi="Times New Roman"/>
      <w:sz w:val="24"/>
      <w:szCs w:val="24"/>
    </w:rPr>
  </w:style>
  <w:style w:type="paragraph" w:styleId="ae">
    <w:name w:val="List Paragraph"/>
    <w:basedOn w:val="a"/>
    <w:uiPriority w:val="34"/>
    <w:qFormat/>
    <w:rsid w:val="008A1284"/>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7159817">
      <w:bodyDiv w:val="1"/>
      <w:marLeft w:val="0"/>
      <w:marRight w:val="0"/>
      <w:marTop w:val="0"/>
      <w:marBottom w:val="0"/>
      <w:divBdr>
        <w:top w:val="none" w:sz="0" w:space="0" w:color="auto"/>
        <w:left w:val="none" w:sz="0" w:space="0" w:color="auto"/>
        <w:bottom w:val="none" w:sz="0" w:space="0" w:color="auto"/>
        <w:right w:val="none" w:sz="0" w:space="0" w:color="auto"/>
      </w:divBdr>
    </w:div>
    <w:div w:id="185171955">
      <w:bodyDiv w:val="1"/>
      <w:marLeft w:val="0"/>
      <w:marRight w:val="0"/>
      <w:marTop w:val="0"/>
      <w:marBottom w:val="0"/>
      <w:divBdr>
        <w:top w:val="none" w:sz="0" w:space="0" w:color="auto"/>
        <w:left w:val="none" w:sz="0" w:space="0" w:color="auto"/>
        <w:bottom w:val="none" w:sz="0" w:space="0" w:color="auto"/>
        <w:right w:val="none" w:sz="0" w:space="0" w:color="auto"/>
      </w:divBdr>
    </w:div>
    <w:div w:id="196742210">
      <w:bodyDiv w:val="1"/>
      <w:marLeft w:val="0"/>
      <w:marRight w:val="0"/>
      <w:marTop w:val="0"/>
      <w:marBottom w:val="0"/>
      <w:divBdr>
        <w:top w:val="none" w:sz="0" w:space="0" w:color="auto"/>
        <w:left w:val="none" w:sz="0" w:space="0" w:color="auto"/>
        <w:bottom w:val="none" w:sz="0" w:space="0" w:color="auto"/>
        <w:right w:val="none" w:sz="0" w:space="0" w:color="auto"/>
      </w:divBdr>
    </w:div>
    <w:div w:id="265042274">
      <w:bodyDiv w:val="1"/>
      <w:marLeft w:val="0"/>
      <w:marRight w:val="0"/>
      <w:marTop w:val="0"/>
      <w:marBottom w:val="0"/>
      <w:divBdr>
        <w:top w:val="none" w:sz="0" w:space="0" w:color="auto"/>
        <w:left w:val="none" w:sz="0" w:space="0" w:color="auto"/>
        <w:bottom w:val="none" w:sz="0" w:space="0" w:color="auto"/>
        <w:right w:val="none" w:sz="0" w:space="0" w:color="auto"/>
      </w:divBdr>
    </w:div>
    <w:div w:id="303001223">
      <w:bodyDiv w:val="1"/>
      <w:marLeft w:val="0"/>
      <w:marRight w:val="0"/>
      <w:marTop w:val="0"/>
      <w:marBottom w:val="0"/>
      <w:divBdr>
        <w:top w:val="none" w:sz="0" w:space="0" w:color="auto"/>
        <w:left w:val="none" w:sz="0" w:space="0" w:color="auto"/>
        <w:bottom w:val="none" w:sz="0" w:space="0" w:color="auto"/>
        <w:right w:val="none" w:sz="0" w:space="0" w:color="auto"/>
      </w:divBdr>
    </w:div>
    <w:div w:id="360936546">
      <w:bodyDiv w:val="1"/>
      <w:marLeft w:val="0"/>
      <w:marRight w:val="0"/>
      <w:marTop w:val="0"/>
      <w:marBottom w:val="0"/>
      <w:divBdr>
        <w:top w:val="none" w:sz="0" w:space="0" w:color="auto"/>
        <w:left w:val="none" w:sz="0" w:space="0" w:color="auto"/>
        <w:bottom w:val="none" w:sz="0" w:space="0" w:color="auto"/>
        <w:right w:val="none" w:sz="0" w:space="0" w:color="auto"/>
      </w:divBdr>
    </w:div>
    <w:div w:id="377900681">
      <w:bodyDiv w:val="1"/>
      <w:marLeft w:val="0"/>
      <w:marRight w:val="0"/>
      <w:marTop w:val="0"/>
      <w:marBottom w:val="0"/>
      <w:divBdr>
        <w:top w:val="none" w:sz="0" w:space="0" w:color="auto"/>
        <w:left w:val="none" w:sz="0" w:space="0" w:color="auto"/>
        <w:bottom w:val="none" w:sz="0" w:space="0" w:color="auto"/>
        <w:right w:val="none" w:sz="0" w:space="0" w:color="auto"/>
      </w:divBdr>
    </w:div>
    <w:div w:id="456265559">
      <w:bodyDiv w:val="1"/>
      <w:marLeft w:val="0"/>
      <w:marRight w:val="0"/>
      <w:marTop w:val="0"/>
      <w:marBottom w:val="0"/>
      <w:divBdr>
        <w:top w:val="none" w:sz="0" w:space="0" w:color="auto"/>
        <w:left w:val="none" w:sz="0" w:space="0" w:color="auto"/>
        <w:bottom w:val="none" w:sz="0" w:space="0" w:color="auto"/>
        <w:right w:val="none" w:sz="0" w:space="0" w:color="auto"/>
      </w:divBdr>
    </w:div>
    <w:div w:id="460076924">
      <w:bodyDiv w:val="1"/>
      <w:marLeft w:val="0"/>
      <w:marRight w:val="0"/>
      <w:marTop w:val="0"/>
      <w:marBottom w:val="0"/>
      <w:divBdr>
        <w:top w:val="none" w:sz="0" w:space="0" w:color="auto"/>
        <w:left w:val="none" w:sz="0" w:space="0" w:color="auto"/>
        <w:bottom w:val="none" w:sz="0" w:space="0" w:color="auto"/>
        <w:right w:val="none" w:sz="0" w:space="0" w:color="auto"/>
      </w:divBdr>
    </w:div>
    <w:div w:id="474638748">
      <w:bodyDiv w:val="1"/>
      <w:marLeft w:val="0"/>
      <w:marRight w:val="0"/>
      <w:marTop w:val="0"/>
      <w:marBottom w:val="0"/>
      <w:divBdr>
        <w:top w:val="none" w:sz="0" w:space="0" w:color="auto"/>
        <w:left w:val="none" w:sz="0" w:space="0" w:color="auto"/>
        <w:bottom w:val="none" w:sz="0" w:space="0" w:color="auto"/>
        <w:right w:val="none" w:sz="0" w:space="0" w:color="auto"/>
      </w:divBdr>
    </w:div>
    <w:div w:id="534083819">
      <w:bodyDiv w:val="1"/>
      <w:marLeft w:val="0"/>
      <w:marRight w:val="0"/>
      <w:marTop w:val="0"/>
      <w:marBottom w:val="0"/>
      <w:divBdr>
        <w:top w:val="none" w:sz="0" w:space="0" w:color="auto"/>
        <w:left w:val="none" w:sz="0" w:space="0" w:color="auto"/>
        <w:bottom w:val="none" w:sz="0" w:space="0" w:color="auto"/>
        <w:right w:val="none" w:sz="0" w:space="0" w:color="auto"/>
      </w:divBdr>
    </w:div>
    <w:div w:id="574121680">
      <w:bodyDiv w:val="1"/>
      <w:marLeft w:val="0"/>
      <w:marRight w:val="0"/>
      <w:marTop w:val="0"/>
      <w:marBottom w:val="0"/>
      <w:divBdr>
        <w:top w:val="none" w:sz="0" w:space="0" w:color="auto"/>
        <w:left w:val="none" w:sz="0" w:space="0" w:color="auto"/>
        <w:bottom w:val="none" w:sz="0" w:space="0" w:color="auto"/>
        <w:right w:val="none" w:sz="0" w:space="0" w:color="auto"/>
      </w:divBdr>
    </w:div>
    <w:div w:id="589898995">
      <w:bodyDiv w:val="1"/>
      <w:marLeft w:val="0"/>
      <w:marRight w:val="0"/>
      <w:marTop w:val="0"/>
      <w:marBottom w:val="0"/>
      <w:divBdr>
        <w:top w:val="none" w:sz="0" w:space="0" w:color="auto"/>
        <w:left w:val="none" w:sz="0" w:space="0" w:color="auto"/>
        <w:bottom w:val="none" w:sz="0" w:space="0" w:color="auto"/>
        <w:right w:val="none" w:sz="0" w:space="0" w:color="auto"/>
      </w:divBdr>
    </w:div>
    <w:div w:id="656807447">
      <w:bodyDiv w:val="1"/>
      <w:marLeft w:val="0"/>
      <w:marRight w:val="0"/>
      <w:marTop w:val="0"/>
      <w:marBottom w:val="0"/>
      <w:divBdr>
        <w:top w:val="none" w:sz="0" w:space="0" w:color="auto"/>
        <w:left w:val="none" w:sz="0" w:space="0" w:color="auto"/>
        <w:bottom w:val="none" w:sz="0" w:space="0" w:color="auto"/>
        <w:right w:val="none" w:sz="0" w:space="0" w:color="auto"/>
      </w:divBdr>
    </w:div>
    <w:div w:id="692851640">
      <w:bodyDiv w:val="1"/>
      <w:marLeft w:val="0"/>
      <w:marRight w:val="0"/>
      <w:marTop w:val="0"/>
      <w:marBottom w:val="0"/>
      <w:divBdr>
        <w:top w:val="none" w:sz="0" w:space="0" w:color="auto"/>
        <w:left w:val="none" w:sz="0" w:space="0" w:color="auto"/>
        <w:bottom w:val="none" w:sz="0" w:space="0" w:color="auto"/>
        <w:right w:val="none" w:sz="0" w:space="0" w:color="auto"/>
      </w:divBdr>
    </w:div>
    <w:div w:id="718163137">
      <w:bodyDiv w:val="1"/>
      <w:marLeft w:val="0"/>
      <w:marRight w:val="0"/>
      <w:marTop w:val="0"/>
      <w:marBottom w:val="0"/>
      <w:divBdr>
        <w:top w:val="none" w:sz="0" w:space="0" w:color="auto"/>
        <w:left w:val="none" w:sz="0" w:space="0" w:color="auto"/>
        <w:bottom w:val="none" w:sz="0" w:space="0" w:color="auto"/>
        <w:right w:val="none" w:sz="0" w:space="0" w:color="auto"/>
      </w:divBdr>
    </w:div>
    <w:div w:id="827208204">
      <w:bodyDiv w:val="1"/>
      <w:marLeft w:val="0"/>
      <w:marRight w:val="0"/>
      <w:marTop w:val="0"/>
      <w:marBottom w:val="0"/>
      <w:divBdr>
        <w:top w:val="none" w:sz="0" w:space="0" w:color="auto"/>
        <w:left w:val="none" w:sz="0" w:space="0" w:color="auto"/>
        <w:bottom w:val="none" w:sz="0" w:space="0" w:color="auto"/>
        <w:right w:val="none" w:sz="0" w:space="0" w:color="auto"/>
      </w:divBdr>
    </w:div>
    <w:div w:id="874391679">
      <w:bodyDiv w:val="1"/>
      <w:marLeft w:val="0"/>
      <w:marRight w:val="0"/>
      <w:marTop w:val="0"/>
      <w:marBottom w:val="0"/>
      <w:divBdr>
        <w:top w:val="none" w:sz="0" w:space="0" w:color="auto"/>
        <w:left w:val="none" w:sz="0" w:space="0" w:color="auto"/>
        <w:bottom w:val="none" w:sz="0" w:space="0" w:color="auto"/>
        <w:right w:val="none" w:sz="0" w:space="0" w:color="auto"/>
      </w:divBdr>
    </w:div>
    <w:div w:id="936060551">
      <w:bodyDiv w:val="1"/>
      <w:marLeft w:val="0"/>
      <w:marRight w:val="0"/>
      <w:marTop w:val="0"/>
      <w:marBottom w:val="0"/>
      <w:divBdr>
        <w:top w:val="none" w:sz="0" w:space="0" w:color="auto"/>
        <w:left w:val="none" w:sz="0" w:space="0" w:color="auto"/>
        <w:bottom w:val="none" w:sz="0" w:space="0" w:color="auto"/>
        <w:right w:val="none" w:sz="0" w:space="0" w:color="auto"/>
      </w:divBdr>
    </w:div>
    <w:div w:id="969087860">
      <w:bodyDiv w:val="1"/>
      <w:marLeft w:val="0"/>
      <w:marRight w:val="0"/>
      <w:marTop w:val="0"/>
      <w:marBottom w:val="0"/>
      <w:divBdr>
        <w:top w:val="none" w:sz="0" w:space="0" w:color="auto"/>
        <w:left w:val="none" w:sz="0" w:space="0" w:color="auto"/>
        <w:bottom w:val="none" w:sz="0" w:space="0" w:color="auto"/>
        <w:right w:val="none" w:sz="0" w:space="0" w:color="auto"/>
      </w:divBdr>
    </w:div>
    <w:div w:id="993221552">
      <w:bodyDiv w:val="1"/>
      <w:marLeft w:val="0"/>
      <w:marRight w:val="0"/>
      <w:marTop w:val="0"/>
      <w:marBottom w:val="0"/>
      <w:divBdr>
        <w:top w:val="none" w:sz="0" w:space="0" w:color="auto"/>
        <w:left w:val="none" w:sz="0" w:space="0" w:color="auto"/>
        <w:bottom w:val="none" w:sz="0" w:space="0" w:color="auto"/>
        <w:right w:val="none" w:sz="0" w:space="0" w:color="auto"/>
      </w:divBdr>
    </w:div>
    <w:div w:id="1036808081">
      <w:bodyDiv w:val="1"/>
      <w:marLeft w:val="0"/>
      <w:marRight w:val="0"/>
      <w:marTop w:val="0"/>
      <w:marBottom w:val="0"/>
      <w:divBdr>
        <w:top w:val="none" w:sz="0" w:space="0" w:color="auto"/>
        <w:left w:val="none" w:sz="0" w:space="0" w:color="auto"/>
        <w:bottom w:val="none" w:sz="0" w:space="0" w:color="auto"/>
        <w:right w:val="none" w:sz="0" w:space="0" w:color="auto"/>
      </w:divBdr>
    </w:div>
    <w:div w:id="1119956620">
      <w:bodyDiv w:val="1"/>
      <w:marLeft w:val="0"/>
      <w:marRight w:val="0"/>
      <w:marTop w:val="0"/>
      <w:marBottom w:val="0"/>
      <w:divBdr>
        <w:top w:val="none" w:sz="0" w:space="0" w:color="auto"/>
        <w:left w:val="none" w:sz="0" w:space="0" w:color="auto"/>
        <w:bottom w:val="none" w:sz="0" w:space="0" w:color="auto"/>
        <w:right w:val="none" w:sz="0" w:space="0" w:color="auto"/>
      </w:divBdr>
    </w:div>
    <w:div w:id="1243291497">
      <w:bodyDiv w:val="1"/>
      <w:marLeft w:val="0"/>
      <w:marRight w:val="0"/>
      <w:marTop w:val="0"/>
      <w:marBottom w:val="0"/>
      <w:divBdr>
        <w:top w:val="none" w:sz="0" w:space="0" w:color="auto"/>
        <w:left w:val="none" w:sz="0" w:space="0" w:color="auto"/>
        <w:bottom w:val="none" w:sz="0" w:space="0" w:color="auto"/>
        <w:right w:val="none" w:sz="0" w:space="0" w:color="auto"/>
      </w:divBdr>
    </w:div>
    <w:div w:id="1256473511">
      <w:bodyDiv w:val="1"/>
      <w:marLeft w:val="0"/>
      <w:marRight w:val="0"/>
      <w:marTop w:val="0"/>
      <w:marBottom w:val="0"/>
      <w:divBdr>
        <w:top w:val="none" w:sz="0" w:space="0" w:color="auto"/>
        <w:left w:val="none" w:sz="0" w:space="0" w:color="auto"/>
        <w:bottom w:val="none" w:sz="0" w:space="0" w:color="auto"/>
        <w:right w:val="none" w:sz="0" w:space="0" w:color="auto"/>
      </w:divBdr>
    </w:div>
    <w:div w:id="1361971052">
      <w:bodyDiv w:val="1"/>
      <w:marLeft w:val="0"/>
      <w:marRight w:val="0"/>
      <w:marTop w:val="0"/>
      <w:marBottom w:val="0"/>
      <w:divBdr>
        <w:top w:val="none" w:sz="0" w:space="0" w:color="auto"/>
        <w:left w:val="none" w:sz="0" w:space="0" w:color="auto"/>
        <w:bottom w:val="none" w:sz="0" w:space="0" w:color="auto"/>
        <w:right w:val="none" w:sz="0" w:space="0" w:color="auto"/>
      </w:divBdr>
    </w:div>
    <w:div w:id="1404835439">
      <w:bodyDiv w:val="1"/>
      <w:marLeft w:val="0"/>
      <w:marRight w:val="0"/>
      <w:marTop w:val="0"/>
      <w:marBottom w:val="0"/>
      <w:divBdr>
        <w:top w:val="none" w:sz="0" w:space="0" w:color="auto"/>
        <w:left w:val="none" w:sz="0" w:space="0" w:color="auto"/>
        <w:bottom w:val="none" w:sz="0" w:space="0" w:color="auto"/>
        <w:right w:val="none" w:sz="0" w:space="0" w:color="auto"/>
      </w:divBdr>
    </w:div>
    <w:div w:id="1481801389">
      <w:bodyDiv w:val="1"/>
      <w:marLeft w:val="0"/>
      <w:marRight w:val="0"/>
      <w:marTop w:val="0"/>
      <w:marBottom w:val="0"/>
      <w:divBdr>
        <w:top w:val="none" w:sz="0" w:space="0" w:color="auto"/>
        <w:left w:val="none" w:sz="0" w:space="0" w:color="auto"/>
        <w:bottom w:val="none" w:sz="0" w:space="0" w:color="auto"/>
        <w:right w:val="none" w:sz="0" w:space="0" w:color="auto"/>
      </w:divBdr>
    </w:div>
    <w:div w:id="1524854822">
      <w:bodyDiv w:val="1"/>
      <w:marLeft w:val="0"/>
      <w:marRight w:val="0"/>
      <w:marTop w:val="0"/>
      <w:marBottom w:val="0"/>
      <w:divBdr>
        <w:top w:val="none" w:sz="0" w:space="0" w:color="auto"/>
        <w:left w:val="none" w:sz="0" w:space="0" w:color="auto"/>
        <w:bottom w:val="none" w:sz="0" w:space="0" w:color="auto"/>
        <w:right w:val="none" w:sz="0" w:space="0" w:color="auto"/>
      </w:divBdr>
    </w:div>
    <w:div w:id="1573276847">
      <w:bodyDiv w:val="1"/>
      <w:marLeft w:val="0"/>
      <w:marRight w:val="0"/>
      <w:marTop w:val="0"/>
      <w:marBottom w:val="0"/>
      <w:divBdr>
        <w:top w:val="none" w:sz="0" w:space="0" w:color="auto"/>
        <w:left w:val="none" w:sz="0" w:space="0" w:color="auto"/>
        <w:bottom w:val="none" w:sz="0" w:space="0" w:color="auto"/>
        <w:right w:val="none" w:sz="0" w:space="0" w:color="auto"/>
      </w:divBdr>
    </w:div>
    <w:div w:id="1574856661">
      <w:bodyDiv w:val="1"/>
      <w:marLeft w:val="0"/>
      <w:marRight w:val="0"/>
      <w:marTop w:val="0"/>
      <w:marBottom w:val="0"/>
      <w:divBdr>
        <w:top w:val="none" w:sz="0" w:space="0" w:color="auto"/>
        <w:left w:val="none" w:sz="0" w:space="0" w:color="auto"/>
        <w:bottom w:val="none" w:sz="0" w:space="0" w:color="auto"/>
        <w:right w:val="none" w:sz="0" w:space="0" w:color="auto"/>
      </w:divBdr>
    </w:div>
    <w:div w:id="1604655773">
      <w:bodyDiv w:val="1"/>
      <w:marLeft w:val="0"/>
      <w:marRight w:val="0"/>
      <w:marTop w:val="0"/>
      <w:marBottom w:val="0"/>
      <w:divBdr>
        <w:top w:val="none" w:sz="0" w:space="0" w:color="auto"/>
        <w:left w:val="none" w:sz="0" w:space="0" w:color="auto"/>
        <w:bottom w:val="none" w:sz="0" w:space="0" w:color="auto"/>
        <w:right w:val="none" w:sz="0" w:space="0" w:color="auto"/>
      </w:divBdr>
    </w:div>
    <w:div w:id="1702852851">
      <w:bodyDiv w:val="1"/>
      <w:marLeft w:val="0"/>
      <w:marRight w:val="0"/>
      <w:marTop w:val="0"/>
      <w:marBottom w:val="0"/>
      <w:divBdr>
        <w:top w:val="none" w:sz="0" w:space="0" w:color="auto"/>
        <w:left w:val="none" w:sz="0" w:space="0" w:color="auto"/>
        <w:bottom w:val="none" w:sz="0" w:space="0" w:color="auto"/>
        <w:right w:val="none" w:sz="0" w:space="0" w:color="auto"/>
      </w:divBdr>
    </w:div>
    <w:div w:id="1761026729">
      <w:bodyDiv w:val="1"/>
      <w:marLeft w:val="0"/>
      <w:marRight w:val="0"/>
      <w:marTop w:val="0"/>
      <w:marBottom w:val="0"/>
      <w:divBdr>
        <w:top w:val="none" w:sz="0" w:space="0" w:color="auto"/>
        <w:left w:val="none" w:sz="0" w:space="0" w:color="auto"/>
        <w:bottom w:val="none" w:sz="0" w:space="0" w:color="auto"/>
        <w:right w:val="none" w:sz="0" w:space="0" w:color="auto"/>
      </w:divBdr>
    </w:div>
    <w:div w:id="1949047281">
      <w:bodyDiv w:val="1"/>
      <w:marLeft w:val="0"/>
      <w:marRight w:val="0"/>
      <w:marTop w:val="0"/>
      <w:marBottom w:val="0"/>
      <w:divBdr>
        <w:top w:val="none" w:sz="0" w:space="0" w:color="auto"/>
        <w:left w:val="none" w:sz="0" w:space="0" w:color="auto"/>
        <w:bottom w:val="none" w:sz="0" w:space="0" w:color="auto"/>
        <w:right w:val="none" w:sz="0" w:space="0" w:color="auto"/>
      </w:divBdr>
    </w:div>
    <w:div w:id="1951623836">
      <w:bodyDiv w:val="1"/>
      <w:marLeft w:val="0"/>
      <w:marRight w:val="0"/>
      <w:marTop w:val="0"/>
      <w:marBottom w:val="0"/>
      <w:divBdr>
        <w:top w:val="none" w:sz="0" w:space="0" w:color="auto"/>
        <w:left w:val="none" w:sz="0" w:space="0" w:color="auto"/>
        <w:bottom w:val="none" w:sz="0" w:space="0" w:color="auto"/>
        <w:right w:val="none" w:sz="0" w:space="0" w:color="auto"/>
      </w:divBdr>
    </w:div>
    <w:div w:id="1961642290">
      <w:bodyDiv w:val="1"/>
      <w:marLeft w:val="0"/>
      <w:marRight w:val="0"/>
      <w:marTop w:val="0"/>
      <w:marBottom w:val="0"/>
      <w:divBdr>
        <w:top w:val="none" w:sz="0" w:space="0" w:color="auto"/>
        <w:left w:val="none" w:sz="0" w:space="0" w:color="auto"/>
        <w:bottom w:val="none" w:sz="0" w:space="0" w:color="auto"/>
        <w:right w:val="none" w:sz="0" w:space="0" w:color="auto"/>
      </w:divBdr>
    </w:div>
    <w:div w:id="1965384245">
      <w:bodyDiv w:val="1"/>
      <w:marLeft w:val="0"/>
      <w:marRight w:val="0"/>
      <w:marTop w:val="0"/>
      <w:marBottom w:val="0"/>
      <w:divBdr>
        <w:top w:val="none" w:sz="0" w:space="0" w:color="auto"/>
        <w:left w:val="none" w:sz="0" w:space="0" w:color="auto"/>
        <w:bottom w:val="none" w:sz="0" w:space="0" w:color="auto"/>
        <w:right w:val="none" w:sz="0" w:space="0" w:color="auto"/>
      </w:divBdr>
    </w:div>
    <w:div w:id="1990671241">
      <w:bodyDiv w:val="1"/>
      <w:marLeft w:val="0"/>
      <w:marRight w:val="0"/>
      <w:marTop w:val="0"/>
      <w:marBottom w:val="0"/>
      <w:divBdr>
        <w:top w:val="none" w:sz="0" w:space="0" w:color="auto"/>
        <w:left w:val="none" w:sz="0" w:space="0" w:color="auto"/>
        <w:bottom w:val="none" w:sz="0" w:space="0" w:color="auto"/>
        <w:right w:val="none" w:sz="0" w:space="0" w:color="auto"/>
      </w:divBdr>
    </w:div>
    <w:div w:id="1994412324">
      <w:bodyDiv w:val="1"/>
      <w:marLeft w:val="0"/>
      <w:marRight w:val="0"/>
      <w:marTop w:val="0"/>
      <w:marBottom w:val="0"/>
      <w:divBdr>
        <w:top w:val="none" w:sz="0" w:space="0" w:color="auto"/>
        <w:left w:val="none" w:sz="0" w:space="0" w:color="auto"/>
        <w:bottom w:val="none" w:sz="0" w:space="0" w:color="auto"/>
        <w:right w:val="none" w:sz="0" w:space="0" w:color="auto"/>
      </w:divBdr>
    </w:div>
    <w:div w:id="211185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555F87EEE3D081121F3A0C06BC32333E96723901DBFEB23BD6A44B282E0D3724CF416228BE97C2FV7n6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B80BBA2AFBDFB5DDCE6B13CB08C90BA76A4D0C25FB48B9D5258AFF59EF4D33B19845BEDB5676BD3B90862A6D03CA81317BC583375891BD9bAtE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0C6D2-865E-4893-AA85-7C97CE89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25</Pages>
  <Words>10775</Words>
  <Characters>61422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ПО ПРЕДОСТАВЛЕНИЮ МУНИЦИПАЛЬНОЙ УСЛУГИ «ВЫДАЧА ГРАДОСТРОИТЕЛЬНЫХ ПЛАНОВ ЗЕМЕЛЬНЫХ УЧАСТКОВ»</vt:lpstr>
    </vt:vector>
  </TitlesOfParts>
  <Company>Microsoft</Company>
  <LinksUpToDate>false</LinksUpToDate>
  <CharactersWithSpaces>72053</CharactersWithSpaces>
  <SharedDoc>false</SharedDoc>
  <HLinks>
    <vt:vector size="78" baseType="variant">
      <vt:variant>
        <vt:i4>1114203</vt:i4>
      </vt:variant>
      <vt:variant>
        <vt:i4>36</vt:i4>
      </vt:variant>
      <vt:variant>
        <vt:i4>0</vt:i4>
      </vt:variant>
      <vt:variant>
        <vt:i4>5</vt:i4>
      </vt:variant>
      <vt:variant>
        <vt:lpwstr>consultantplus://offline/ref=A9A9AAE4FC48A188F8614C670D3A54E8BDB7415CA3942DF1B6DCD183A976D0DE6121BCC4433E9F927F8556A5F5A1C46377F01A84F6KDl1H</vt:lpwstr>
      </vt:variant>
      <vt:variant>
        <vt:lpwstr/>
      </vt:variant>
      <vt:variant>
        <vt:i4>7340081</vt:i4>
      </vt:variant>
      <vt:variant>
        <vt:i4>33</vt:i4>
      </vt:variant>
      <vt:variant>
        <vt:i4>0</vt:i4>
      </vt:variant>
      <vt:variant>
        <vt:i4>5</vt:i4>
      </vt:variant>
      <vt:variant>
        <vt:lpwstr>consultantplus://offline/ref=A9A9AAE4FC48A188F8614C670D3A54E8BDB7415CA3942DF1B6DCD183A976D0DE6121BCC4433697C32CCA57F9B0FCD76279F01882E9DA6179KAlCH</vt:lpwstr>
      </vt:variant>
      <vt:variant>
        <vt:lpwstr/>
      </vt:variant>
      <vt:variant>
        <vt:i4>2162793</vt:i4>
      </vt:variant>
      <vt:variant>
        <vt:i4>30</vt:i4>
      </vt:variant>
      <vt:variant>
        <vt:i4>0</vt:i4>
      </vt:variant>
      <vt:variant>
        <vt:i4>5</vt:i4>
      </vt:variant>
      <vt:variant>
        <vt:lpwstr>consultantplus://offline/ref=375212A46C799690F692261793F590BD1EE8A7FD343FA1620B96611E72EA862149D31497DAC9996121645EC35D9B3140FCA7EEAA2B6E3FCDmFd5O</vt:lpwstr>
      </vt:variant>
      <vt:variant>
        <vt:lpwstr/>
      </vt:variant>
      <vt:variant>
        <vt:i4>1179745</vt:i4>
      </vt:variant>
      <vt:variant>
        <vt:i4>27</vt:i4>
      </vt:variant>
      <vt:variant>
        <vt:i4>0</vt:i4>
      </vt:variant>
      <vt:variant>
        <vt:i4>5</vt:i4>
      </vt:variant>
      <vt:variant>
        <vt:lpwstr>mailto:raisovet-trubchevsk@yandex.ru</vt:lpwstr>
      </vt:variant>
      <vt:variant>
        <vt:lpwstr/>
      </vt:variant>
      <vt:variant>
        <vt:i4>1179724</vt:i4>
      </vt:variant>
      <vt:variant>
        <vt:i4>24</vt:i4>
      </vt:variant>
      <vt:variant>
        <vt:i4>0</vt:i4>
      </vt:variant>
      <vt:variant>
        <vt:i4>5</vt:i4>
      </vt:variant>
      <vt:variant>
        <vt:lpwstr>http://trubrayon.ru/</vt:lpwstr>
      </vt:variant>
      <vt:variant>
        <vt:lpwstr/>
      </vt:variant>
      <vt:variant>
        <vt:i4>2097262</vt:i4>
      </vt:variant>
      <vt:variant>
        <vt:i4>21</vt:i4>
      </vt:variant>
      <vt:variant>
        <vt:i4>0</vt:i4>
      </vt:variant>
      <vt:variant>
        <vt:i4>5</vt:i4>
      </vt:variant>
      <vt:variant>
        <vt:lpwstr>consultantplus://offline/ref=E10B01BE6914EF7872CC1F1FE078F61A7A6A2826DDD22746215FDBA4F44ACD8261E251BC917389BA8B1299B87505748CD7D1D31D074D28A8X0T1O</vt:lpwstr>
      </vt:variant>
      <vt:variant>
        <vt:lpwstr/>
      </vt:variant>
      <vt:variant>
        <vt:i4>1966169</vt:i4>
      </vt:variant>
      <vt:variant>
        <vt:i4>18</vt:i4>
      </vt:variant>
      <vt:variant>
        <vt:i4>0</vt:i4>
      </vt:variant>
      <vt:variant>
        <vt:i4>5</vt:i4>
      </vt:variant>
      <vt:variant>
        <vt:lpwstr>consultantplus://offline/ref=E10B01BE6914EF7872CC1F1FE078F61A7A6A2826DDD22746215FDBA4F44ACD8261E251BF987381EBDE5D98E43054678DD0D1D11E18X4T6O</vt:lpwstr>
      </vt:variant>
      <vt:variant>
        <vt:lpwstr/>
      </vt:variant>
      <vt:variant>
        <vt:i4>2949177</vt:i4>
      </vt:variant>
      <vt:variant>
        <vt:i4>15</vt:i4>
      </vt:variant>
      <vt:variant>
        <vt:i4>0</vt:i4>
      </vt:variant>
      <vt:variant>
        <vt:i4>5</vt:i4>
      </vt:variant>
      <vt:variant>
        <vt:lpwstr>consultantplus://offline/ref=D36325749F9ED73407D370F5D7C41192EE402416A386EB2391354E63A696685022402D8B4702A6E3eFhCM</vt:lpwstr>
      </vt:variant>
      <vt:variant>
        <vt:lpwstr/>
      </vt:variant>
      <vt:variant>
        <vt:i4>2949230</vt:i4>
      </vt:variant>
      <vt:variant>
        <vt:i4>12</vt:i4>
      </vt:variant>
      <vt:variant>
        <vt:i4>0</vt:i4>
      </vt:variant>
      <vt:variant>
        <vt:i4>5</vt:i4>
      </vt:variant>
      <vt:variant>
        <vt:lpwstr>consultantplus://offline/ref=D36325749F9ED73407D370F5D7C41192EE402416A386EB2391354E63A696685022402D8B4702A6E1eFh6M</vt:lpwstr>
      </vt:variant>
      <vt:variant>
        <vt:lpwstr/>
      </vt:variant>
      <vt:variant>
        <vt:i4>4194395</vt:i4>
      </vt:variant>
      <vt:variant>
        <vt:i4>9</vt:i4>
      </vt:variant>
      <vt:variant>
        <vt:i4>0</vt:i4>
      </vt:variant>
      <vt:variant>
        <vt:i4>5</vt:i4>
      </vt:variant>
      <vt:variant>
        <vt:lpwstr>consultantplus://offline/ref=04B3D7A5F15D47DCA4D5CD56D65C74E4BA074AB1501CA478A339345D72D41E5F88FE35BA175E6847360024F8F0EC04296CD0E7A338J3OBJ</vt:lpwstr>
      </vt:variant>
      <vt:variant>
        <vt:lpwstr/>
      </vt:variant>
      <vt:variant>
        <vt:i4>7798842</vt:i4>
      </vt:variant>
      <vt:variant>
        <vt:i4>6</vt:i4>
      </vt:variant>
      <vt:variant>
        <vt:i4>0</vt:i4>
      </vt:variant>
      <vt:variant>
        <vt:i4>5</vt:i4>
      </vt:variant>
      <vt:variant>
        <vt:lpwstr>consultantplus://offline/ref=04B3D7A5F15D47DCA4D5CD56D65C74E4BA074AB1501CA478A339345D72D41E5F88FE35BC1D55374223117CF4F5F61A2A71CCE5A2J3O0J</vt:lpwstr>
      </vt:variant>
      <vt:variant>
        <vt:lpwstr/>
      </vt:variant>
      <vt:variant>
        <vt:i4>7274598</vt:i4>
      </vt:variant>
      <vt:variant>
        <vt:i4>3</vt:i4>
      </vt:variant>
      <vt:variant>
        <vt:i4>0</vt:i4>
      </vt:variant>
      <vt:variant>
        <vt:i4>5</vt:i4>
      </vt:variant>
      <vt:variant>
        <vt:lpwstr>consultantplus://offline/ref=4B80BBA2AFBDFB5DDCE6B13CB08C90BA76A4D0C25FB48B9D5258AFF59EF4D33B19845BEDB5676BD3B90862A6D03CA81317BC583375891BD9bAtEI</vt:lpwstr>
      </vt:variant>
      <vt:variant>
        <vt:lpwstr/>
      </vt:variant>
      <vt:variant>
        <vt:i4>6684793</vt:i4>
      </vt:variant>
      <vt:variant>
        <vt:i4>0</vt:i4>
      </vt:variant>
      <vt:variant>
        <vt:i4>0</vt:i4>
      </vt:variant>
      <vt:variant>
        <vt:i4>5</vt:i4>
      </vt:variant>
      <vt:variant>
        <vt:lpwstr>http://docs.cntd.ru/document/902228011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ПО ПРЕДОСТАВЛЕНИЮ МУНИЦИПАЛЬНОЙ УСЛУГИ «ВЫДАЧА ГРАДОСТРОИТЕЛЬНЫХ ПЛАНОВ ЗЕМЕЛЬНЫХ УЧАСТКОВ»</dc:title>
  <dc:creator>arh5</dc:creator>
  <cp:lastModifiedBy>Arhpc</cp:lastModifiedBy>
  <cp:revision>145</cp:revision>
  <cp:lastPrinted>2025-11-28T06:17:00Z</cp:lastPrinted>
  <dcterms:created xsi:type="dcterms:W3CDTF">2025-11-27T09:22:00Z</dcterms:created>
  <dcterms:modified xsi:type="dcterms:W3CDTF">2025-12-01T12:58:00Z</dcterms:modified>
</cp:coreProperties>
</file>